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3AE74" w14:textId="7EE34523" w:rsidR="005C3233" w:rsidRPr="006D634E" w:rsidRDefault="007C3AE4" w:rsidP="002C2948">
      <w:pPr>
        <w:jc w:val="center"/>
        <w:rPr>
          <w:rFonts w:asciiTheme="minorHAnsi" w:hAnsiTheme="minorHAnsi"/>
          <w:sz w:val="40"/>
          <w:szCs w:val="40"/>
        </w:rPr>
      </w:pPr>
      <w:bookmarkStart w:id="0" w:name="_GoBack"/>
      <w:bookmarkEnd w:id="0"/>
      <w:r w:rsidRPr="006D634E">
        <w:rPr>
          <w:rFonts w:asciiTheme="minorHAnsi" w:hAnsiTheme="minorHAnsi"/>
          <w:b/>
          <w:bCs/>
          <w:sz w:val="40"/>
          <w:szCs w:val="40"/>
        </w:rPr>
        <w:t>VIVERE IL SACERDOZIO DA SALESIANI</w:t>
      </w:r>
    </w:p>
    <w:p w14:paraId="6CB86EE8" w14:textId="070B0659" w:rsidR="005C3233" w:rsidRPr="006D634E" w:rsidRDefault="005C3233" w:rsidP="002C2948">
      <w:pPr>
        <w:jc w:val="center"/>
        <w:rPr>
          <w:rFonts w:asciiTheme="minorHAnsi" w:hAnsiTheme="minorHAnsi"/>
        </w:rPr>
      </w:pPr>
    </w:p>
    <w:p w14:paraId="4CFF2E97" w14:textId="765AA4AF" w:rsidR="00D60A5F" w:rsidRPr="006D634E" w:rsidRDefault="00D60A5F" w:rsidP="002C2948">
      <w:pPr>
        <w:jc w:val="center"/>
        <w:rPr>
          <w:rFonts w:asciiTheme="minorHAnsi" w:hAnsiTheme="minorHAnsi"/>
          <w:i/>
          <w:iCs/>
        </w:rPr>
      </w:pPr>
      <w:r w:rsidRPr="006D634E">
        <w:rPr>
          <w:rFonts w:asciiTheme="minorHAnsi" w:hAnsiTheme="minorHAnsi"/>
          <w:i/>
          <w:iCs/>
        </w:rPr>
        <w:t>Ivo Coelho, Consigliere generale per formazione</w:t>
      </w:r>
    </w:p>
    <w:p w14:paraId="690750D9" w14:textId="77777777" w:rsidR="00D60A5F" w:rsidRPr="006D634E" w:rsidRDefault="00D60A5F" w:rsidP="002C2948">
      <w:pPr>
        <w:jc w:val="center"/>
        <w:rPr>
          <w:rFonts w:asciiTheme="minorHAnsi" w:hAnsiTheme="minorHAnsi"/>
        </w:rPr>
      </w:pPr>
    </w:p>
    <w:p w14:paraId="7A83A128" w14:textId="50A47A4A" w:rsidR="005C3233" w:rsidRPr="006D634E" w:rsidRDefault="00225B89" w:rsidP="002C2948">
      <w:pPr>
        <w:jc w:val="center"/>
        <w:rPr>
          <w:rFonts w:asciiTheme="minorHAnsi" w:hAnsiTheme="minorHAnsi"/>
        </w:rPr>
      </w:pPr>
      <w:r w:rsidRPr="006D634E">
        <w:rPr>
          <w:rFonts w:asciiTheme="minorHAnsi" w:hAnsiTheme="minorHAnsi"/>
          <w:i/>
          <w:iCs/>
        </w:rPr>
        <w:t>A</w:t>
      </w:r>
      <w:r w:rsidR="00550523">
        <w:rPr>
          <w:rFonts w:asciiTheme="minorHAnsi" w:hAnsiTheme="minorHAnsi"/>
          <w:i/>
          <w:iCs/>
        </w:rPr>
        <w:t>CG</w:t>
      </w:r>
      <w:r w:rsidRPr="006D634E">
        <w:rPr>
          <w:rFonts w:asciiTheme="minorHAnsi" w:hAnsiTheme="minorHAnsi"/>
          <w:i/>
          <w:iCs/>
        </w:rPr>
        <w:t xml:space="preserve"> 4</w:t>
      </w:r>
      <w:r w:rsidR="005C3233" w:rsidRPr="006D634E">
        <w:rPr>
          <w:rFonts w:asciiTheme="minorHAnsi" w:hAnsiTheme="minorHAnsi"/>
          <w:i/>
          <w:iCs/>
        </w:rPr>
        <w:t>3</w:t>
      </w:r>
      <w:r w:rsidR="007B1B66" w:rsidRPr="006D634E">
        <w:rPr>
          <w:rFonts w:asciiTheme="minorHAnsi" w:hAnsiTheme="minorHAnsi"/>
          <w:i/>
          <w:iCs/>
        </w:rPr>
        <w:t>1</w:t>
      </w:r>
      <w:r w:rsidR="006D634E" w:rsidRPr="006D634E">
        <w:rPr>
          <w:rFonts w:asciiTheme="minorHAnsi" w:hAnsiTheme="minorHAnsi"/>
          <w:i/>
          <w:iCs/>
        </w:rPr>
        <w:t xml:space="preserve"> (2019)</w:t>
      </w:r>
    </w:p>
    <w:p w14:paraId="3D7E9523" w14:textId="77777777" w:rsidR="005C3233" w:rsidRPr="006D634E" w:rsidRDefault="005C3233" w:rsidP="005C3233">
      <w:pPr>
        <w:rPr>
          <w:rFonts w:asciiTheme="minorHAnsi" w:hAnsiTheme="minorHAnsi"/>
        </w:rPr>
      </w:pPr>
      <w:r w:rsidRPr="006D634E">
        <w:rPr>
          <w:rFonts w:asciiTheme="minorHAnsi" w:hAnsiTheme="minorHAnsi"/>
        </w:rPr>
        <w:t> </w:t>
      </w:r>
    </w:p>
    <w:p w14:paraId="3C2C2540" w14:textId="45D8C311" w:rsidR="005C3233" w:rsidRPr="006D634E" w:rsidRDefault="005C3233" w:rsidP="002C2948">
      <w:pPr>
        <w:spacing w:after="120"/>
        <w:ind w:firstLine="425"/>
        <w:jc w:val="both"/>
        <w:rPr>
          <w:rFonts w:asciiTheme="minorHAnsi" w:hAnsiTheme="minorHAnsi"/>
        </w:rPr>
      </w:pPr>
      <w:r w:rsidRPr="006D634E">
        <w:rPr>
          <w:rFonts w:asciiTheme="minorHAnsi" w:hAnsiTheme="minorHAnsi"/>
        </w:rPr>
        <w:t>Dopo av</w:t>
      </w:r>
      <w:r w:rsidR="00225B89" w:rsidRPr="006D634E">
        <w:rPr>
          <w:rFonts w:asciiTheme="minorHAnsi" w:hAnsiTheme="minorHAnsi"/>
        </w:rPr>
        <w:t xml:space="preserve">er dedicato una lettera a riflettere sulla vocazione </w:t>
      </w:r>
      <w:r w:rsidRPr="006D634E">
        <w:rPr>
          <w:rFonts w:asciiTheme="minorHAnsi" w:hAnsiTheme="minorHAnsi"/>
        </w:rPr>
        <w:t>del salesiano</w:t>
      </w:r>
      <w:r w:rsidR="00225B89" w:rsidRPr="006D634E">
        <w:rPr>
          <w:rFonts w:asciiTheme="minorHAnsi" w:hAnsiTheme="minorHAnsi"/>
        </w:rPr>
        <w:t xml:space="preserve"> laico</w:t>
      </w:r>
      <w:r w:rsidRPr="006D634E">
        <w:rPr>
          <w:rFonts w:asciiTheme="minorHAnsi" w:hAnsiTheme="minorHAnsi"/>
        </w:rPr>
        <w:t xml:space="preserve"> - </w:t>
      </w:r>
      <w:r w:rsidR="000150AA" w:rsidRPr="006D634E">
        <w:rPr>
          <w:rFonts w:asciiTheme="minorHAnsi" w:hAnsiTheme="minorHAnsi"/>
        </w:rPr>
        <w:t>“</w:t>
      </w:r>
      <w:r w:rsidR="00225B89" w:rsidRPr="006D634E">
        <w:rPr>
          <w:rFonts w:asciiTheme="minorHAnsi" w:hAnsiTheme="minorHAnsi"/>
        </w:rPr>
        <w:t>Una r</w:t>
      </w:r>
      <w:r w:rsidRPr="006D634E">
        <w:rPr>
          <w:rFonts w:asciiTheme="minorHAnsi" w:hAnsiTheme="minorHAnsi"/>
        </w:rPr>
        <w:t>innovata attenzione al salesiano coadiutore</w:t>
      </w:r>
      <w:r w:rsidR="000150AA" w:rsidRPr="006D634E">
        <w:rPr>
          <w:rFonts w:asciiTheme="minorHAnsi" w:hAnsiTheme="minorHAnsi"/>
        </w:rPr>
        <w:t>”</w:t>
      </w:r>
      <w:r w:rsidRPr="006D634E">
        <w:rPr>
          <w:rFonts w:asciiTheme="minorHAnsi" w:hAnsiTheme="minorHAnsi"/>
        </w:rPr>
        <w:t xml:space="preserve"> (A</w:t>
      </w:r>
      <w:r w:rsidR="00550523">
        <w:rPr>
          <w:rFonts w:asciiTheme="minorHAnsi" w:hAnsiTheme="minorHAnsi"/>
        </w:rPr>
        <w:t>CG</w:t>
      </w:r>
      <w:r w:rsidRPr="006D634E">
        <w:rPr>
          <w:rFonts w:asciiTheme="minorHAnsi" w:hAnsiTheme="minorHAnsi"/>
        </w:rPr>
        <w:t xml:space="preserve"> 424) - è giusto </w:t>
      </w:r>
      <w:r w:rsidR="00225B89" w:rsidRPr="006D634E">
        <w:rPr>
          <w:rFonts w:asciiTheme="minorHAnsi" w:hAnsiTheme="minorHAnsi"/>
        </w:rPr>
        <w:t xml:space="preserve">concentrare lo sguardo sulla vocazione del </w:t>
      </w:r>
      <w:r w:rsidRPr="006D634E">
        <w:rPr>
          <w:rFonts w:asciiTheme="minorHAnsi" w:hAnsiTheme="minorHAnsi"/>
        </w:rPr>
        <w:t>salesiano</w:t>
      </w:r>
      <w:r w:rsidR="00225B89" w:rsidRPr="006D634E">
        <w:rPr>
          <w:rFonts w:asciiTheme="minorHAnsi" w:hAnsiTheme="minorHAnsi"/>
        </w:rPr>
        <w:t xml:space="preserve"> prete</w:t>
      </w:r>
      <w:r w:rsidRPr="006D634E">
        <w:rPr>
          <w:rFonts w:asciiTheme="minorHAnsi" w:hAnsiTheme="minorHAnsi"/>
        </w:rPr>
        <w:t>.</w:t>
      </w:r>
    </w:p>
    <w:p w14:paraId="049DD14F" w14:textId="03843A64" w:rsidR="005C3233" w:rsidRPr="006D634E" w:rsidRDefault="00C71465" w:rsidP="002C2948">
      <w:pPr>
        <w:spacing w:after="120"/>
        <w:ind w:firstLine="425"/>
        <w:jc w:val="both"/>
        <w:rPr>
          <w:rFonts w:asciiTheme="minorHAnsi" w:hAnsiTheme="minorHAnsi"/>
        </w:rPr>
      </w:pPr>
      <w:r w:rsidRPr="006D634E">
        <w:rPr>
          <w:rFonts w:asciiTheme="minorHAnsi" w:hAnsiTheme="minorHAnsi"/>
        </w:rPr>
        <w:t>Non va</w:t>
      </w:r>
      <w:r w:rsidR="005C3233" w:rsidRPr="006D634E">
        <w:rPr>
          <w:rFonts w:asciiTheme="minorHAnsi" w:hAnsiTheme="minorHAnsi"/>
        </w:rPr>
        <w:t xml:space="preserve"> dimenticato che </w:t>
      </w:r>
      <w:r w:rsidR="00225B89" w:rsidRPr="006D634E">
        <w:rPr>
          <w:rFonts w:asciiTheme="minorHAnsi" w:hAnsiTheme="minorHAnsi"/>
        </w:rPr>
        <w:t>il primo traguardo da perseguire</w:t>
      </w:r>
      <w:r w:rsidR="005C3233" w:rsidRPr="006D634E">
        <w:rPr>
          <w:rFonts w:asciiTheme="minorHAnsi" w:hAnsiTheme="minorHAnsi"/>
        </w:rPr>
        <w:t xml:space="preserve"> nella sezione formazione del </w:t>
      </w:r>
      <w:r w:rsidR="00F576C7" w:rsidRPr="006D634E">
        <w:rPr>
          <w:rFonts w:asciiTheme="minorHAnsi" w:hAnsiTheme="minorHAnsi"/>
        </w:rPr>
        <w:t>progetto</w:t>
      </w:r>
      <w:r w:rsidR="005C3233" w:rsidRPr="006D634E">
        <w:rPr>
          <w:rFonts w:asciiTheme="minorHAnsi" w:hAnsiTheme="minorHAnsi"/>
        </w:rPr>
        <w:t xml:space="preserve"> del Rettor Maggiore e del suo consiglio per il periodo 2014-2020 </w:t>
      </w:r>
      <w:r w:rsidR="00225B89" w:rsidRPr="006D634E">
        <w:rPr>
          <w:rFonts w:asciiTheme="minorHAnsi" w:hAnsiTheme="minorHAnsi"/>
        </w:rPr>
        <w:t>è</w:t>
      </w:r>
      <w:r w:rsidR="005C3233" w:rsidRPr="006D634E">
        <w:rPr>
          <w:rFonts w:asciiTheme="minorHAnsi" w:hAnsiTheme="minorHAnsi"/>
        </w:rPr>
        <w:t xml:space="preserve"> </w:t>
      </w:r>
      <w:r w:rsidR="000150AA" w:rsidRPr="006D634E">
        <w:rPr>
          <w:rFonts w:asciiTheme="minorHAnsi" w:hAnsiTheme="minorHAnsi"/>
        </w:rPr>
        <w:t>“</w:t>
      </w:r>
      <w:r w:rsidR="00225B89" w:rsidRPr="006D634E">
        <w:rPr>
          <w:rFonts w:asciiTheme="minorHAnsi" w:hAnsiTheme="minorHAnsi"/>
        </w:rPr>
        <w:t>Promuovere nella Congregazione una migliore comprensione della vocazione consacrata salesiana nelle sue due forme</w:t>
      </w:r>
      <w:r w:rsidR="000150AA" w:rsidRPr="006D634E">
        <w:rPr>
          <w:rFonts w:asciiTheme="minorHAnsi" w:hAnsiTheme="minorHAnsi"/>
        </w:rPr>
        <w:t>”</w:t>
      </w:r>
      <w:r w:rsidR="00D60A5F" w:rsidRPr="006D634E">
        <w:rPr>
          <w:rFonts w:asciiTheme="minorHAnsi" w:hAnsiTheme="minorHAnsi"/>
        </w:rPr>
        <w:t>,</w:t>
      </w:r>
      <w:r w:rsidR="00225B89" w:rsidRPr="006D634E">
        <w:rPr>
          <w:rFonts w:asciiTheme="minorHAnsi" w:hAnsiTheme="minorHAnsi"/>
        </w:rPr>
        <w:t xml:space="preserve"> </w:t>
      </w:r>
      <w:r w:rsidR="000150AA" w:rsidRPr="006D634E">
        <w:rPr>
          <w:rFonts w:asciiTheme="minorHAnsi" w:hAnsiTheme="minorHAnsi"/>
        </w:rPr>
        <w:t>“</w:t>
      </w:r>
      <w:r w:rsidR="00225B89" w:rsidRPr="006D634E">
        <w:rPr>
          <w:rFonts w:asciiTheme="minorHAnsi" w:hAnsiTheme="minorHAnsi"/>
        </w:rPr>
        <w:t>approfondendo i temi come la vita consacrata, il salesiano sacerdote e il salesiano coadiutore</w:t>
      </w:r>
      <w:r w:rsidR="000150AA" w:rsidRPr="006D634E">
        <w:rPr>
          <w:rFonts w:asciiTheme="minorHAnsi" w:hAnsiTheme="minorHAnsi"/>
        </w:rPr>
        <w:t>”</w:t>
      </w:r>
      <w:r w:rsidR="001B469E" w:rsidRPr="006D634E">
        <w:rPr>
          <w:rFonts w:asciiTheme="minorHAnsi" w:hAnsiTheme="minorHAnsi"/>
        </w:rPr>
        <w:t xml:space="preserve"> (</w:t>
      </w:r>
      <w:r w:rsidR="005C3233" w:rsidRPr="006D634E">
        <w:rPr>
          <w:rFonts w:asciiTheme="minorHAnsi" w:hAnsiTheme="minorHAnsi"/>
        </w:rPr>
        <w:t>A</w:t>
      </w:r>
      <w:r w:rsidR="00550523">
        <w:rPr>
          <w:rFonts w:asciiTheme="minorHAnsi" w:hAnsiTheme="minorHAnsi"/>
        </w:rPr>
        <w:t>CG</w:t>
      </w:r>
      <w:r w:rsidR="005C3233" w:rsidRPr="006D634E">
        <w:rPr>
          <w:rFonts w:asciiTheme="minorHAnsi" w:hAnsiTheme="minorHAnsi"/>
        </w:rPr>
        <w:t xml:space="preserve"> 419 52)</w:t>
      </w:r>
      <w:r w:rsidR="001B469E" w:rsidRPr="006D634E">
        <w:rPr>
          <w:rFonts w:asciiTheme="minorHAnsi" w:hAnsiTheme="minorHAnsi"/>
        </w:rPr>
        <w:t>.</w:t>
      </w:r>
      <w:r w:rsidR="005C3233" w:rsidRPr="006D634E">
        <w:rPr>
          <w:rFonts w:asciiTheme="minorHAnsi" w:hAnsiTheme="minorHAnsi"/>
        </w:rPr>
        <w:t xml:space="preserve"> </w:t>
      </w:r>
      <w:r w:rsidRPr="006D634E">
        <w:rPr>
          <w:rFonts w:asciiTheme="minorHAnsi" w:hAnsiTheme="minorHAnsi"/>
        </w:rPr>
        <w:t>È questa una risposta all’invito del</w:t>
      </w:r>
      <w:r w:rsidR="001B469E" w:rsidRPr="006D634E">
        <w:rPr>
          <w:rFonts w:asciiTheme="minorHAnsi" w:hAnsiTheme="minorHAnsi"/>
        </w:rPr>
        <w:t xml:space="preserve"> </w:t>
      </w:r>
      <w:r w:rsidR="00550523">
        <w:rPr>
          <w:rFonts w:asciiTheme="minorHAnsi" w:hAnsiTheme="minorHAnsi"/>
        </w:rPr>
        <w:t>CG</w:t>
      </w:r>
      <w:r w:rsidRPr="006D634E">
        <w:rPr>
          <w:rFonts w:asciiTheme="minorHAnsi" w:hAnsiTheme="minorHAnsi"/>
        </w:rPr>
        <w:t>27</w:t>
      </w:r>
      <w:r w:rsidR="005C3233" w:rsidRPr="006D634E">
        <w:rPr>
          <w:rFonts w:asciiTheme="minorHAnsi" w:hAnsiTheme="minorHAnsi"/>
        </w:rPr>
        <w:t xml:space="preserve"> a</w:t>
      </w:r>
      <w:r w:rsidR="001B469E" w:rsidRPr="006D634E">
        <w:rPr>
          <w:rFonts w:asciiTheme="minorHAnsi" w:hAnsiTheme="minorHAnsi"/>
        </w:rPr>
        <w:t>d</w:t>
      </w:r>
      <w:r w:rsidR="005C3233" w:rsidRPr="006D634E">
        <w:rPr>
          <w:rFonts w:asciiTheme="minorHAnsi" w:hAnsiTheme="minorHAnsi"/>
        </w:rPr>
        <w:t xml:space="preserve"> esplorare </w:t>
      </w:r>
      <w:r w:rsidR="001B469E" w:rsidRPr="006D634E">
        <w:rPr>
          <w:rFonts w:asciiTheme="minorHAnsi" w:hAnsiTheme="minorHAnsi"/>
        </w:rPr>
        <w:t xml:space="preserve">in profondità </w:t>
      </w:r>
      <w:r w:rsidRPr="006D634E">
        <w:rPr>
          <w:rFonts w:asciiTheme="minorHAnsi" w:hAnsiTheme="minorHAnsi"/>
        </w:rPr>
        <w:t>la nostra identità carismatica,</w:t>
      </w:r>
      <w:r w:rsidR="005C3233" w:rsidRPr="006D634E">
        <w:rPr>
          <w:rFonts w:asciiTheme="minorHAnsi" w:hAnsiTheme="minorHAnsi"/>
        </w:rPr>
        <w:t xml:space="preserve"> a </w:t>
      </w:r>
      <w:r w:rsidR="001B469E" w:rsidRPr="006D634E">
        <w:rPr>
          <w:rFonts w:asciiTheme="minorHAnsi" w:hAnsiTheme="minorHAnsi"/>
        </w:rPr>
        <w:t>crescere nella consapevolezza</w:t>
      </w:r>
      <w:r w:rsidR="005C3233" w:rsidRPr="006D634E">
        <w:rPr>
          <w:rFonts w:asciiTheme="minorHAnsi" w:hAnsiTheme="minorHAnsi"/>
        </w:rPr>
        <w:t xml:space="preserve"> della nostra vocazione </w:t>
      </w:r>
      <w:r w:rsidRPr="006D634E">
        <w:rPr>
          <w:rFonts w:asciiTheme="minorHAnsi" w:hAnsiTheme="minorHAnsi"/>
        </w:rPr>
        <w:t xml:space="preserve">e </w:t>
      </w:r>
      <w:r w:rsidR="005C3233" w:rsidRPr="006D634E">
        <w:rPr>
          <w:rFonts w:asciiTheme="minorHAnsi" w:hAnsiTheme="minorHAnsi"/>
        </w:rPr>
        <w:t>a vivere fedelmente il p</w:t>
      </w:r>
      <w:r w:rsidR="001B469E" w:rsidRPr="006D634E">
        <w:rPr>
          <w:rFonts w:asciiTheme="minorHAnsi" w:hAnsiTheme="minorHAnsi"/>
        </w:rPr>
        <w:t>rogetto apostolico di Don Bosco, focalizzando l</w:t>
      </w:r>
      <w:r w:rsidR="000150AA" w:rsidRPr="006D634E">
        <w:rPr>
          <w:rFonts w:asciiTheme="minorHAnsi" w:hAnsiTheme="minorHAnsi"/>
        </w:rPr>
        <w:t>’</w:t>
      </w:r>
      <w:r w:rsidR="001B469E" w:rsidRPr="006D634E">
        <w:rPr>
          <w:rFonts w:asciiTheme="minorHAnsi" w:hAnsiTheme="minorHAnsi"/>
        </w:rPr>
        <w:t>attenzione su</w:t>
      </w:r>
      <w:r w:rsidR="00FE4D91" w:rsidRPr="006D634E">
        <w:rPr>
          <w:rFonts w:asciiTheme="minorHAnsi" w:hAnsiTheme="minorHAnsi"/>
        </w:rPr>
        <w:t xml:space="preserve"> quattro aree tematiche: </w:t>
      </w:r>
      <w:r w:rsidR="000150AA" w:rsidRPr="006D634E">
        <w:rPr>
          <w:rFonts w:asciiTheme="minorHAnsi" w:hAnsiTheme="minorHAnsi"/>
        </w:rPr>
        <w:t>“</w:t>
      </w:r>
      <w:r w:rsidR="00FE4D91" w:rsidRPr="006D634E">
        <w:rPr>
          <w:rFonts w:asciiTheme="minorHAnsi" w:hAnsiTheme="minorHAnsi"/>
          <w:i/>
        </w:rPr>
        <w:t>Vivere nella grazia di unità e nella gioia la nostra vocazione consacrata salesiana</w:t>
      </w:r>
      <w:r w:rsidR="00FE4D91" w:rsidRPr="006D634E">
        <w:rPr>
          <w:rFonts w:asciiTheme="minorHAnsi" w:hAnsiTheme="minorHAnsi"/>
        </w:rPr>
        <w:t xml:space="preserve">, che è dono di Dio e progetto personale di vita; </w:t>
      </w:r>
      <w:r w:rsidR="00FE4D91" w:rsidRPr="006D634E">
        <w:rPr>
          <w:rFonts w:asciiTheme="minorHAnsi" w:hAnsiTheme="minorHAnsi"/>
          <w:i/>
        </w:rPr>
        <w:t>fare una forte esperienza spirituale</w:t>
      </w:r>
      <w:r w:rsidR="00FE4D91" w:rsidRPr="006D634E">
        <w:rPr>
          <w:rFonts w:asciiTheme="minorHAnsi" w:hAnsiTheme="minorHAnsi"/>
        </w:rPr>
        <w:t>, assumendo il modo d</w:t>
      </w:r>
      <w:r w:rsidR="000150AA" w:rsidRPr="006D634E">
        <w:rPr>
          <w:rFonts w:asciiTheme="minorHAnsi" w:hAnsiTheme="minorHAnsi"/>
        </w:rPr>
        <w:t>’</w:t>
      </w:r>
      <w:r w:rsidR="00FE4D91" w:rsidRPr="006D634E">
        <w:rPr>
          <w:rFonts w:asciiTheme="minorHAnsi" w:hAnsiTheme="minorHAnsi"/>
        </w:rPr>
        <w:t xml:space="preserve">essere e agire di Gesù obbediente, povero e casto, e diventando ricercatori di Dio; </w:t>
      </w:r>
      <w:r w:rsidR="00FE4D91" w:rsidRPr="006D634E">
        <w:rPr>
          <w:rFonts w:asciiTheme="minorHAnsi" w:hAnsiTheme="minorHAnsi"/>
          <w:i/>
        </w:rPr>
        <w:t>costruire la fraternità</w:t>
      </w:r>
      <w:r w:rsidR="00FE4D91" w:rsidRPr="006D634E">
        <w:rPr>
          <w:rFonts w:asciiTheme="minorHAnsi" w:hAnsiTheme="minorHAnsi"/>
        </w:rPr>
        <w:t xml:space="preserve"> nelle nostre comunità di vita e di azione; </w:t>
      </w:r>
      <w:r w:rsidR="00FE4D91" w:rsidRPr="006D634E">
        <w:rPr>
          <w:rFonts w:asciiTheme="minorHAnsi" w:hAnsiTheme="minorHAnsi"/>
          <w:i/>
        </w:rPr>
        <w:t>dedicarsi generosamente alla missione</w:t>
      </w:r>
      <w:r w:rsidR="00FE4D91" w:rsidRPr="006D634E">
        <w:rPr>
          <w:rFonts w:asciiTheme="minorHAnsi" w:hAnsiTheme="minorHAnsi"/>
        </w:rPr>
        <w:t>, camminando con i giovani per dare speranza al mondo</w:t>
      </w:r>
      <w:r w:rsidR="000150AA" w:rsidRPr="006D634E">
        <w:rPr>
          <w:rFonts w:asciiTheme="minorHAnsi" w:hAnsiTheme="minorHAnsi"/>
        </w:rPr>
        <w:t>”</w:t>
      </w:r>
      <w:r w:rsidR="00FE4D91" w:rsidRPr="006D634E">
        <w:rPr>
          <w:rFonts w:asciiTheme="minorHAnsi" w:hAnsiTheme="minorHAnsi"/>
        </w:rPr>
        <w:t> (</w:t>
      </w:r>
      <w:r w:rsidR="00550523">
        <w:rPr>
          <w:rFonts w:asciiTheme="minorHAnsi" w:hAnsiTheme="minorHAnsi"/>
        </w:rPr>
        <w:t>CG</w:t>
      </w:r>
      <w:r w:rsidR="00FE4D91" w:rsidRPr="006D634E">
        <w:rPr>
          <w:rFonts w:asciiTheme="minorHAnsi" w:hAnsiTheme="minorHAnsi"/>
        </w:rPr>
        <w:t xml:space="preserve">27 p. </w:t>
      </w:r>
      <w:r w:rsidR="005C3233" w:rsidRPr="006D634E">
        <w:rPr>
          <w:rFonts w:asciiTheme="minorHAnsi" w:hAnsiTheme="minorHAnsi"/>
        </w:rPr>
        <w:t>9</w:t>
      </w:r>
      <w:r w:rsidR="00FE4D91" w:rsidRPr="006D634E">
        <w:rPr>
          <w:rFonts w:asciiTheme="minorHAnsi" w:hAnsiTheme="minorHAnsi"/>
        </w:rPr>
        <w:t>0</w:t>
      </w:r>
      <w:r w:rsidR="005C3233" w:rsidRPr="006D634E">
        <w:rPr>
          <w:rFonts w:asciiTheme="minorHAnsi" w:hAnsiTheme="minorHAnsi"/>
        </w:rPr>
        <w:t>)</w:t>
      </w:r>
      <w:r w:rsidR="00FE4D91" w:rsidRPr="006D634E">
        <w:rPr>
          <w:rFonts w:asciiTheme="minorHAnsi" w:hAnsiTheme="minorHAnsi"/>
        </w:rPr>
        <w:t>.</w:t>
      </w:r>
      <w:r w:rsidR="005C3233" w:rsidRPr="006D634E">
        <w:rPr>
          <w:rFonts w:asciiTheme="minorHAnsi" w:hAnsiTheme="minorHAnsi"/>
        </w:rPr>
        <w:t> </w:t>
      </w:r>
      <w:r w:rsidR="00FE4D91" w:rsidRPr="006D634E">
        <w:rPr>
          <w:rFonts w:asciiTheme="minorHAnsi" w:hAnsiTheme="minorHAnsi"/>
        </w:rPr>
        <w:t xml:space="preserve">Già il </w:t>
      </w:r>
      <w:r w:rsidR="00550523">
        <w:rPr>
          <w:rFonts w:asciiTheme="minorHAnsi" w:hAnsiTheme="minorHAnsi"/>
        </w:rPr>
        <w:t>CG</w:t>
      </w:r>
      <w:r w:rsidR="005C3233" w:rsidRPr="006D634E">
        <w:rPr>
          <w:rFonts w:asciiTheme="minorHAnsi" w:hAnsiTheme="minorHAnsi"/>
        </w:rPr>
        <w:t>26 aveva chi</w:t>
      </w:r>
      <w:r w:rsidR="00FE4D91" w:rsidRPr="006D634E">
        <w:rPr>
          <w:rFonts w:asciiTheme="minorHAnsi" w:hAnsiTheme="minorHAnsi"/>
        </w:rPr>
        <w:t>esto a</w:t>
      </w:r>
      <w:r w:rsidR="005C3233" w:rsidRPr="006D634E">
        <w:rPr>
          <w:rFonts w:asciiTheme="minorHAnsi" w:hAnsiTheme="minorHAnsi"/>
        </w:rPr>
        <w:t>i salesiani</w:t>
      </w:r>
      <w:r w:rsidR="00FE4D91" w:rsidRPr="006D634E">
        <w:rPr>
          <w:rFonts w:asciiTheme="minorHAnsi" w:hAnsiTheme="minorHAnsi"/>
        </w:rPr>
        <w:t xml:space="preserve"> di </w:t>
      </w:r>
      <w:r w:rsidR="000150AA" w:rsidRPr="006D634E">
        <w:rPr>
          <w:rFonts w:asciiTheme="minorHAnsi" w:hAnsiTheme="minorHAnsi"/>
        </w:rPr>
        <w:t>“</w:t>
      </w:r>
      <w:r w:rsidR="00FE4D91" w:rsidRPr="006D634E">
        <w:rPr>
          <w:rFonts w:asciiTheme="minorHAnsi" w:hAnsiTheme="minorHAnsi"/>
        </w:rPr>
        <w:t>dare priorità e visibilità all</w:t>
      </w:r>
      <w:r w:rsidR="000150AA" w:rsidRPr="006D634E">
        <w:rPr>
          <w:rFonts w:asciiTheme="minorHAnsi" w:hAnsiTheme="minorHAnsi"/>
        </w:rPr>
        <w:t>’</w:t>
      </w:r>
      <w:r w:rsidR="00FE4D91" w:rsidRPr="006D634E">
        <w:rPr>
          <w:rFonts w:asciiTheme="minorHAnsi" w:hAnsiTheme="minorHAnsi"/>
        </w:rPr>
        <w:t>unità della consacrazione apostolica, pur realizzandola nelle due forme diverse</w:t>
      </w:r>
      <w:r w:rsidR="000150AA" w:rsidRPr="006D634E">
        <w:rPr>
          <w:rFonts w:asciiTheme="minorHAnsi" w:hAnsiTheme="minorHAnsi"/>
        </w:rPr>
        <w:t>”</w:t>
      </w:r>
      <w:r w:rsidR="00FE4D91" w:rsidRPr="006D634E">
        <w:rPr>
          <w:rFonts w:asciiTheme="minorHAnsi" w:hAnsiTheme="minorHAnsi"/>
        </w:rPr>
        <w:t xml:space="preserve"> e di </w:t>
      </w:r>
      <w:r w:rsidR="000150AA" w:rsidRPr="006D634E">
        <w:rPr>
          <w:rFonts w:asciiTheme="minorHAnsi" w:hAnsiTheme="minorHAnsi"/>
        </w:rPr>
        <w:t>“</w:t>
      </w:r>
      <w:r w:rsidR="00FE4D91" w:rsidRPr="006D634E">
        <w:rPr>
          <w:rFonts w:asciiTheme="minorHAnsi" w:hAnsiTheme="minorHAnsi"/>
        </w:rPr>
        <w:t>approfondire l</w:t>
      </w:r>
      <w:r w:rsidR="000150AA" w:rsidRPr="006D634E">
        <w:rPr>
          <w:rFonts w:asciiTheme="minorHAnsi" w:hAnsiTheme="minorHAnsi"/>
        </w:rPr>
        <w:t>’</w:t>
      </w:r>
      <w:r w:rsidR="00FE4D91" w:rsidRPr="006D634E">
        <w:rPr>
          <w:rFonts w:asciiTheme="minorHAnsi" w:hAnsiTheme="minorHAnsi"/>
        </w:rPr>
        <w:t>originalità salesiana del ministero ordinato e promuovere maggiormente la vocazione del salesiano coadiutore</w:t>
      </w:r>
      <w:r w:rsidR="000150AA" w:rsidRPr="006D634E">
        <w:rPr>
          <w:rFonts w:asciiTheme="minorHAnsi" w:hAnsiTheme="minorHAnsi"/>
        </w:rPr>
        <w:t>”</w:t>
      </w:r>
      <w:r w:rsidR="00FE4D91" w:rsidRPr="006D634E">
        <w:rPr>
          <w:rFonts w:asciiTheme="minorHAnsi" w:hAnsiTheme="minorHAnsi"/>
        </w:rPr>
        <w:t xml:space="preserve"> </w:t>
      </w:r>
      <w:r w:rsidR="005C3233" w:rsidRPr="006D634E">
        <w:rPr>
          <w:rFonts w:asciiTheme="minorHAnsi" w:hAnsiTheme="minorHAnsi"/>
        </w:rPr>
        <w:t>(</w:t>
      </w:r>
      <w:r w:rsidR="00550523">
        <w:rPr>
          <w:rFonts w:asciiTheme="minorHAnsi" w:hAnsiTheme="minorHAnsi"/>
        </w:rPr>
        <w:t>CG</w:t>
      </w:r>
      <w:r w:rsidR="005C3233" w:rsidRPr="006D634E">
        <w:rPr>
          <w:rFonts w:asciiTheme="minorHAnsi" w:hAnsiTheme="minorHAnsi"/>
        </w:rPr>
        <w:t>26 55)</w:t>
      </w:r>
      <w:r w:rsidR="00FE4D91" w:rsidRPr="006D634E">
        <w:rPr>
          <w:rFonts w:asciiTheme="minorHAnsi" w:hAnsiTheme="minorHAnsi"/>
        </w:rPr>
        <w:t>.</w:t>
      </w:r>
    </w:p>
    <w:p w14:paraId="35737AFF" w14:textId="450185B6" w:rsidR="005C3233" w:rsidRPr="006D634E" w:rsidRDefault="00AC35D4" w:rsidP="00AC35D4">
      <w:pPr>
        <w:jc w:val="both"/>
        <w:rPr>
          <w:rFonts w:asciiTheme="minorHAnsi" w:hAnsiTheme="minorHAnsi"/>
        </w:rPr>
      </w:pPr>
      <w:r w:rsidRPr="006D634E">
        <w:rPr>
          <w:rFonts w:asciiTheme="minorHAnsi" w:hAnsiTheme="minorHAnsi"/>
        </w:rPr>
        <w:t>Presentiamo queste riflessioni e orientamenti sul salesiano presbitero quando siamo ormai prossimi all’inizio del CG28, nella speranze che servano come contributo per la riflessione che nasce dal grande interrogativo che ci siamo posti e che è al centro del Capitolo stesso: “Quali salesiani per i giovani di oggi?”</w:t>
      </w:r>
    </w:p>
    <w:p w14:paraId="32ABFACC" w14:textId="77777777" w:rsidR="00AC35D4" w:rsidRPr="006D634E" w:rsidRDefault="00AC35D4" w:rsidP="005C3233">
      <w:pPr>
        <w:rPr>
          <w:rFonts w:asciiTheme="minorHAnsi" w:hAnsiTheme="minorHAnsi"/>
        </w:rPr>
      </w:pPr>
    </w:p>
    <w:p w14:paraId="0AC12AD8" w14:textId="77777777" w:rsidR="00AC35D4" w:rsidRPr="006D634E" w:rsidRDefault="00AC35D4" w:rsidP="005C3233">
      <w:pPr>
        <w:rPr>
          <w:rFonts w:asciiTheme="minorHAnsi" w:hAnsiTheme="minorHAnsi"/>
        </w:rPr>
      </w:pPr>
    </w:p>
    <w:p w14:paraId="2A42646D" w14:textId="77777777" w:rsidR="005C3233" w:rsidRPr="006D634E" w:rsidRDefault="005C3233" w:rsidP="005C3233">
      <w:pPr>
        <w:rPr>
          <w:rFonts w:asciiTheme="minorHAnsi" w:hAnsiTheme="minorHAnsi"/>
          <w:sz w:val="28"/>
          <w:szCs w:val="28"/>
        </w:rPr>
      </w:pPr>
      <w:r w:rsidRPr="006D634E">
        <w:rPr>
          <w:rFonts w:asciiTheme="minorHAnsi" w:hAnsiTheme="minorHAnsi"/>
          <w:b/>
          <w:bCs/>
          <w:sz w:val="28"/>
          <w:szCs w:val="28"/>
        </w:rPr>
        <w:t>1. Alcune considerazioni generali</w:t>
      </w:r>
    </w:p>
    <w:p w14:paraId="501370A1" w14:textId="77777777" w:rsidR="005C3233" w:rsidRPr="006D634E" w:rsidRDefault="005C3233" w:rsidP="005C3233">
      <w:pPr>
        <w:rPr>
          <w:rFonts w:asciiTheme="minorHAnsi" w:hAnsiTheme="minorHAnsi"/>
        </w:rPr>
      </w:pPr>
      <w:r w:rsidRPr="006D634E">
        <w:rPr>
          <w:rFonts w:asciiTheme="minorHAnsi" w:hAnsiTheme="minorHAnsi"/>
        </w:rPr>
        <w:t> </w:t>
      </w:r>
    </w:p>
    <w:p w14:paraId="14D4B1D3" w14:textId="77777777" w:rsidR="005C3233" w:rsidRPr="006D634E" w:rsidRDefault="005C3233" w:rsidP="005C3233">
      <w:pPr>
        <w:rPr>
          <w:rFonts w:asciiTheme="minorHAnsi" w:hAnsiTheme="minorHAnsi"/>
          <w:b/>
        </w:rPr>
      </w:pPr>
      <w:r w:rsidRPr="006D634E">
        <w:rPr>
          <w:rFonts w:asciiTheme="minorHAnsi" w:hAnsiTheme="minorHAnsi"/>
          <w:b/>
          <w:i/>
          <w:iCs/>
        </w:rPr>
        <w:t>La nostra vocazione consacrata salesiana è un dono</w:t>
      </w:r>
    </w:p>
    <w:p w14:paraId="3EB69D41" w14:textId="77777777" w:rsidR="005C3233" w:rsidRPr="006D634E" w:rsidRDefault="005C3233" w:rsidP="005C3233">
      <w:pPr>
        <w:rPr>
          <w:rFonts w:asciiTheme="minorHAnsi" w:hAnsiTheme="minorHAnsi"/>
        </w:rPr>
      </w:pPr>
      <w:r w:rsidRPr="006D634E">
        <w:rPr>
          <w:rFonts w:asciiTheme="minorHAnsi" w:hAnsiTheme="minorHAnsi"/>
        </w:rPr>
        <w:t> </w:t>
      </w:r>
    </w:p>
    <w:p w14:paraId="7EBBA9E4" w14:textId="60A5DA3A" w:rsidR="005C3233" w:rsidRPr="006D634E" w:rsidRDefault="007315A8" w:rsidP="002C2948">
      <w:pPr>
        <w:spacing w:after="120"/>
        <w:ind w:firstLine="425"/>
        <w:jc w:val="both"/>
        <w:rPr>
          <w:rFonts w:asciiTheme="minorHAnsi" w:hAnsiTheme="minorHAnsi"/>
        </w:rPr>
      </w:pPr>
      <w:r w:rsidRPr="006D634E">
        <w:rPr>
          <w:rFonts w:asciiTheme="minorHAnsi" w:hAnsiTheme="minorHAnsi"/>
        </w:rPr>
        <w:t>Il primo passo sta nel</w:t>
      </w:r>
      <w:r w:rsidR="005C3233" w:rsidRPr="006D634E">
        <w:rPr>
          <w:rFonts w:asciiTheme="minorHAnsi" w:hAnsiTheme="minorHAnsi"/>
        </w:rPr>
        <w:t xml:space="preserve"> riconosce</w:t>
      </w:r>
      <w:r w:rsidRPr="006D634E">
        <w:rPr>
          <w:rFonts w:asciiTheme="minorHAnsi" w:hAnsiTheme="minorHAnsi"/>
        </w:rPr>
        <w:t>re</w:t>
      </w:r>
      <w:r w:rsidR="005C3233" w:rsidRPr="006D634E">
        <w:rPr>
          <w:rFonts w:asciiTheme="minorHAnsi" w:hAnsiTheme="minorHAnsi"/>
        </w:rPr>
        <w:t xml:space="preserve"> che la no</w:t>
      </w:r>
      <w:r w:rsidRPr="006D634E">
        <w:rPr>
          <w:rFonts w:asciiTheme="minorHAnsi" w:hAnsiTheme="minorHAnsi"/>
        </w:rPr>
        <w:t>stra vocazione è un dono di Dio</w:t>
      </w:r>
      <w:r w:rsidR="005C3233" w:rsidRPr="006D634E">
        <w:rPr>
          <w:rFonts w:asciiTheme="minorHAnsi" w:hAnsiTheme="minorHAnsi"/>
        </w:rPr>
        <w:t xml:space="preserve">. Don </w:t>
      </w:r>
      <w:r w:rsidR="00AC35D4" w:rsidRPr="006D634E">
        <w:rPr>
          <w:rFonts w:asciiTheme="minorHAnsi" w:hAnsiTheme="minorHAnsi"/>
        </w:rPr>
        <w:t xml:space="preserve">Juan </w:t>
      </w:r>
      <w:r w:rsidR="005C3233" w:rsidRPr="006D634E">
        <w:rPr>
          <w:rFonts w:asciiTheme="minorHAnsi" w:hAnsiTheme="minorHAnsi"/>
        </w:rPr>
        <w:t>Vecchi</w:t>
      </w:r>
      <w:r w:rsidR="00AC35D4" w:rsidRPr="006D634E">
        <w:rPr>
          <w:rFonts w:asciiTheme="minorHAnsi" w:hAnsiTheme="minorHAnsi"/>
        </w:rPr>
        <w:t>, ottavo successore di Don Bosco,</w:t>
      </w:r>
      <w:r w:rsidR="005C3233" w:rsidRPr="006D634E">
        <w:rPr>
          <w:rFonts w:asciiTheme="minorHAnsi" w:hAnsiTheme="minorHAnsi"/>
        </w:rPr>
        <w:t xml:space="preserve"> ci ha ricordato che</w:t>
      </w:r>
      <w:r w:rsidRPr="006D634E">
        <w:rPr>
          <w:rFonts w:asciiTheme="minorHAnsi" w:hAnsiTheme="minorHAnsi"/>
        </w:rPr>
        <w:t xml:space="preserve"> </w:t>
      </w:r>
      <w:r w:rsidR="00AC35D4" w:rsidRPr="006D634E">
        <w:rPr>
          <w:rFonts w:asciiTheme="minorHAnsi" w:hAnsiTheme="minorHAnsi"/>
        </w:rPr>
        <w:t xml:space="preserve">la </w:t>
      </w:r>
      <w:r w:rsidR="005C3233" w:rsidRPr="006D634E">
        <w:rPr>
          <w:rFonts w:asciiTheme="minorHAnsi" w:hAnsiTheme="minorHAnsi"/>
        </w:rPr>
        <w:t>categoria</w:t>
      </w:r>
      <w:r w:rsidR="00AC35D4" w:rsidRPr="006D634E">
        <w:rPr>
          <w:rFonts w:asciiTheme="minorHAnsi" w:hAnsiTheme="minorHAnsi"/>
        </w:rPr>
        <w:t xml:space="preserve"> del “dono” è</w:t>
      </w:r>
      <w:r w:rsidR="005C3233" w:rsidRPr="006D634E">
        <w:rPr>
          <w:rFonts w:asciiTheme="minorHAnsi" w:hAnsiTheme="minorHAnsi"/>
        </w:rPr>
        <w:t xml:space="preserve"> fondamentale per comprendere la vera natura della vita consacrata. </w:t>
      </w:r>
      <w:r w:rsidRPr="006D634E">
        <w:rPr>
          <w:rFonts w:asciiTheme="minorHAnsi" w:hAnsiTheme="minorHAnsi"/>
        </w:rPr>
        <w:t>È infatti un termine</w:t>
      </w:r>
      <w:r w:rsidR="005C3233" w:rsidRPr="006D634E">
        <w:rPr>
          <w:rFonts w:asciiTheme="minorHAnsi" w:hAnsiTheme="minorHAnsi"/>
        </w:rPr>
        <w:t xml:space="preserve"> che ricorre molto frequentemente in </w:t>
      </w:r>
      <w:r w:rsidR="005C3233" w:rsidRPr="006D634E">
        <w:rPr>
          <w:rFonts w:asciiTheme="minorHAnsi" w:hAnsiTheme="minorHAnsi"/>
          <w:i/>
          <w:iCs/>
        </w:rPr>
        <w:t>Vita Consecrata </w:t>
      </w:r>
      <w:r w:rsidR="00C71465" w:rsidRPr="006D634E">
        <w:rPr>
          <w:rFonts w:asciiTheme="minorHAnsi" w:hAnsiTheme="minorHAnsi"/>
        </w:rPr>
        <w:t>“</w:t>
      </w:r>
      <w:r w:rsidRPr="006D634E">
        <w:rPr>
          <w:rFonts w:asciiTheme="minorHAnsi" w:hAnsiTheme="minorHAnsi"/>
        </w:rPr>
        <w:t>riferito alla totalità della Vita Consacrata, a ciascuna delle sue manifestazioni storiche o carismi, a molte delle sue componenti o aspetti particolari: i voti, la comunità, il servizio di carità. Un d</w:t>
      </w:r>
      <w:r w:rsidR="00E81205" w:rsidRPr="006D634E">
        <w:rPr>
          <w:rFonts w:asciiTheme="minorHAnsi" w:hAnsiTheme="minorHAnsi"/>
        </w:rPr>
        <w:t>ono ricevuto ed un dono offerto</w:t>
      </w:r>
      <w:r w:rsidR="000150AA" w:rsidRPr="006D634E">
        <w:rPr>
          <w:rFonts w:asciiTheme="minorHAnsi" w:hAnsiTheme="minorHAnsi"/>
        </w:rPr>
        <w:t>”</w:t>
      </w:r>
      <w:r w:rsidR="00E81205" w:rsidRPr="006D634E">
        <w:rPr>
          <w:rFonts w:asciiTheme="minorHAnsi" w:hAnsiTheme="minorHAnsi"/>
        </w:rPr>
        <w:t xml:space="preserve"> (ACG 357 8</w:t>
      </w:r>
      <w:r w:rsidR="005C3233" w:rsidRPr="006D634E">
        <w:rPr>
          <w:rFonts w:asciiTheme="minorHAnsi" w:hAnsiTheme="minorHAnsi"/>
        </w:rPr>
        <w:t>)</w:t>
      </w:r>
      <w:r w:rsidR="00E81205" w:rsidRPr="006D634E">
        <w:rPr>
          <w:rFonts w:asciiTheme="minorHAnsi" w:hAnsiTheme="minorHAnsi"/>
        </w:rPr>
        <w:t>.</w:t>
      </w:r>
      <w:r w:rsidR="005C3233" w:rsidRPr="006D634E">
        <w:rPr>
          <w:rFonts w:asciiTheme="minorHAnsi" w:hAnsiTheme="minorHAnsi"/>
        </w:rPr>
        <w:t> I molti santi che hanno vissuto la loro consacrazione religiosa come sacerdoti o che sono stati sacerdoti fondatori di famiglie religiose, sono essi stessi doni meravigliosi alla Chies</w:t>
      </w:r>
      <w:r w:rsidR="00E81205" w:rsidRPr="006D634E">
        <w:rPr>
          <w:rFonts w:asciiTheme="minorHAnsi" w:hAnsiTheme="minorHAnsi"/>
        </w:rPr>
        <w:t>a: Basilio, Benedetto, Domenico</w:t>
      </w:r>
      <w:r w:rsidR="005C3233" w:rsidRPr="006D634E">
        <w:rPr>
          <w:rFonts w:asciiTheme="minorHAnsi" w:hAnsiTheme="minorHAnsi"/>
        </w:rPr>
        <w:t>, Ignazio</w:t>
      </w:r>
      <w:r w:rsidR="00FF433A" w:rsidRPr="006D634E">
        <w:rPr>
          <w:rFonts w:asciiTheme="minorHAnsi" w:hAnsiTheme="minorHAnsi"/>
        </w:rPr>
        <w:t xml:space="preserve"> di Loyola</w:t>
      </w:r>
      <w:r w:rsidR="005C3233" w:rsidRPr="006D634E">
        <w:rPr>
          <w:rFonts w:asciiTheme="minorHAnsi" w:hAnsiTheme="minorHAnsi"/>
        </w:rPr>
        <w:t xml:space="preserve">, Francesco Saverio, </w:t>
      </w:r>
      <w:r w:rsidR="00FF433A" w:rsidRPr="006D634E">
        <w:rPr>
          <w:rFonts w:asciiTheme="minorHAnsi" w:hAnsiTheme="minorHAnsi"/>
        </w:rPr>
        <w:t xml:space="preserve">Giovanni della croce, </w:t>
      </w:r>
      <w:r w:rsidR="005C3233" w:rsidRPr="006D634E">
        <w:rPr>
          <w:rFonts w:asciiTheme="minorHAnsi" w:hAnsiTheme="minorHAnsi"/>
        </w:rPr>
        <w:t xml:space="preserve">Giuseppe Vaz, </w:t>
      </w:r>
      <w:r w:rsidR="00FF433A" w:rsidRPr="006D634E">
        <w:rPr>
          <w:rFonts w:asciiTheme="minorHAnsi" w:hAnsiTheme="minorHAnsi"/>
        </w:rPr>
        <w:t xml:space="preserve">Francesco di Sales, </w:t>
      </w:r>
      <w:r w:rsidR="005C3233" w:rsidRPr="006D634E">
        <w:rPr>
          <w:rFonts w:asciiTheme="minorHAnsi" w:hAnsiTheme="minorHAnsi"/>
        </w:rPr>
        <w:t>Vincenzo de Paoli, Don Bosco </w:t>
      </w:r>
      <w:r w:rsidR="009953D7" w:rsidRPr="006D634E">
        <w:rPr>
          <w:rFonts w:asciiTheme="minorHAnsi" w:hAnsiTheme="minorHAnsi"/>
        </w:rPr>
        <w:t xml:space="preserve">Giuseppe Benedetto </w:t>
      </w:r>
      <w:r w:rsidR="00E81205" w:rsidRPr="006D634E">
        <w:rPr>
          <w:rFonts w:asciiTheme="minorHAnsi" w:hAnsiTheme="minorHAnsi"/>
        </w:rPr>
        <w:t>Cottolengo, solo per citarne alcuni. I</w:t>
      </w:r>
      <w:r w:rsidR="005C3233" w:rsidRPr="006D634E">
        <w:rPr>
          <w:rFonts w:asciiTheme="minorHAnsi" w:hAnsiTheme="minorHAnsi"/>
        </w:rPr>
        <w:t xml:space="preserve">n </w:t>
      </w:r>
      <w:r w:rsidR="00E81205" w:rsidRPr="006D634E">
        <w:rPr>
          <w:rFonts w:asciiTheme="minorHAnsi" w:hAnsiTheme="minorHAnsi"/>
        </w:rPr>
        <w:t>questo nostro tempo siamo</w:t>
      </w:r>
      <w:r w:rsidR="005C3233" w:rsidRPr="006D634E">
        <w:rPr>
          <w:rFonts w:asciiTheme="minorHAnsi" w:hAnsiTheme="minorHAnsi"/>
        </w:rPr>
        <w:t xml:space="preserve"> stati benedetti con Papa Francesco</w:t>
      </w:r>
      <w:r w:rsidR="00E81205" w:rsidRPr="006D634E">
        <w:rPr>
          <w:rFonts w:asciiTheme="minorHAnsi" w:hAnsiTheme="minorHAnsi"/>
        </w:rPr>
        <w:t>,</w:t>
      </w:r>
      <w:r w:rsidR="005C3233" w:rsidRPr="006D634E">
        <w:rPr>
          <w:rFonts w:asciiTheme="minorHAnsi" w:hAnsiTheme="minorHAnsi"/>
        </w:rPr>
        <w:t xml:space="preserve"> che porta</w:t>
      </w:r>
      <w:r w:rsidR="00E81205" w:rsidRPr="006D634E">
        <w:rPr>
          <w:rFonts w:asciiTheme="minorHAnsi" w:hAnsiTheme="minorHAnsi"/>
        </w:rPr>
        <w:t xml:space="preserve"> nella Chiesa</w:t>
      </w:r>
      <w:r w:rsidR="005C3233" w:rsidRPr="006D634E">
        <w:rPr>
          <w:rFonts w:asciiTheme="minorHAnsi" w:hAnsiTheme="minorHAnsi"/>
        </w:rPr>
        <w:t xml:space="preserve"> il dono del suo sacerdozio </w:t>
      </w:r>
      <w:r w:rsidR="00E81205" w:rsidRPr="006D634E">
        <w:rPr>
          <w:rFonts w:asciiTheme="minorHAnsi" w:hAnsiTheme="minorHAnsi"/>
        </w:rPr>
        <w:t xml:space="preserve">vissuto come </w:t>
      </w:r>
      <w:r w:rsidR="005C3233" w:rsidRPr="006D634E">
        <w:rPr>
          <w:rFonts w:asciiTheme="minorHAnsi" w:hAnsiTheme="minorHAnsi"/>
        </w:rPr>
        <w:t>religios</w:t>
      </w:r>
      <w:r w:rsidR="00E81205" w:rsidRPr="006D634E">
        <w:rPr>
          <w:rFonts w:asciiTheme="minorHAnsi" w:hAnsiTheme="minorHAnsi"/>
        </w:rPr>
        <w:t>o</w:t>
      </w:r>
      <w:r w:rsidR="005C3233" w:rsidRPr="006D634E">
        <w:rPr>
          <w:rFonts w:asciiTheme="minorHAnsi" w:hAnsiTheme="minorHAnsi"/>
        </w:rPr>
        <w:t>.</w:t>
      </w:r>
    </w:p>
    <w:p w14:paraId="00718386" w14:textId="382EDFFF" w:rsidR="005C3233" w:rsidRPr="006D634E" w:rsidRDefault="005C3233" w:rsidP="002C2948">
      <w:pPr>
        <w:spacing w:after="120"/>
        <w:ind w:firstLine="425"/>
        <w:jc w:val="both"/>
        <w:rPr>
          <w:rFonts w:asciiTheme="minorHAnsi" w:hAnsiTheme="minorHAnsi"/>
        </w:rPr>
      </w:pPr>
      <w:r w:rsidRPr="006D634E">
        <w:rPr>
          <w:rFonts w:asciiTheme="minorHAnsi" w:hAnsiTheme="minorHAnsi"/>
        </w:rPr>
        <w:t>La nostra vocazione consacrata salesiana è un dono di Dio a noi, ai giovani, alla Chiesa, al mondo e siamo chiamati a esser</w:t>
      </w:r>
      <w:r w:rsidR="00E81205" w:rsidRPr="006D634E">
        <w:rPr>
          <w:rFonts w:asciiTheme="minorHAnsi" w:hAnsiTheme="minorHAnsi"/>
        </w:rPr>
        <w:t>n</w:t>
      </w:r>
      <w:r w:rsidRPr="006D634E">
        <w:rPr>
          <w:rFonts w:asciiTheme="minorHAnsi" w:hAnsiTheme="minorHAnsi"/>
        </w:rPr>
        <w:t xml:space="preserve">e </w:t>
      </w:r>
      <w:r w:rsidR="00E81205" w:rsidRPr="006D634E">
        <w:rPr>
          <w:rFonts w:asciiTheme="minorHAnsi" w:hAnsiTheme="minorHAnsi"/>
        </w:rPr>
        <w:t xml:space="preserve">profondamente </w:t>
      </w:r>
      <w:r w:rsidRPr="006D634E">
        <w:rPr>
          <w:rFonts w:asciiTheme="minorHAnsi" w:hAnsiTheme="minorHAnsi"/>
        </w:rPr>
        <w:t>grati e gioire della sua bellezza.</w:t>
      </w:r>
    </w:p>
    <w:p w14:paraId="345D776B" w14:textId="40F02C72" w:rsidR="005C3233" w:rsidRPr="006D634E" w:rsidRDefault="005C3233" w:rsidP="005C3233">
      <w:pPr>
        <w:rPr>
          <w:rFonts w:asciiTheme="minorHAnsi" w:hAnsiTheme="minorHAnsi"/>
          <w:b/>
        </w:rPr>
      </w:pPr>
      <w:r w:rsidRPr="006D634E">
        <w:rPr>
          <w:rFonts w:asciiTheme="minorHAnsi" w:hAnsiTheme="minorHAnsi"/>
          <w:i/>
          <w:iCs/>
        </w:rPr>
        <w:t> </w:t>
      </w:r>
      <w:r w:rsidRPr="006D634E">
        <w:rPr>
          <w:rFonts w:asciiTheme="minorHAnsi" w:hAnsiTheme="minorHAnsi"/>
          <w:b/>
          <w:i/>
          <w:iCs/>
        </w:rPr>
        <w:t xml:space="preserve">La consacrazione religiosa è la nostra </w:t>
      </w:r>
      <w:r w:rsidR="00E81205" w:rsidRPr="006D634E">
        <w:rPr>
          <w:rFonts w:asciiTheme="minorHAnsi" w:hAnsiTheme="minorHAnsi"/>
          <w:b/>
          <w:i/>
          <w:iCs/>
        </w:rPr>
        <w:t xml:space="preserve">fondamentale </w:t>
      </w:r>
      <w:r w:rsidRPr="006D634E">
        <w:rPr>
          <w:rFonts w:asciiTheme="minorHAnsi" w:hAnsiTheme="minorHAnsi"/>
          <w:b/>
          <w:i/>
          <w:iCs/>
        </w:rPr>
        <w:t>identità nella Chiesa</w:t>
      </w:r>
    </w:p>
    <w:p w14:paraId="00BB0566" w14:textId="77777777" w:rsidR="005C3233" w:rsidRPr="006D634E" w:rsidRDefault="005C3233" w:rsidP="005C3233">
      <w:pPr>
        <w:rPr>
          <w:rFonts w:asciiTheme="minorHAnsi" w:hAnsiTheme="minorHAnsi"/>
        </w:rPr>
      </w:pPr>
      <w:r w:rsidRPr="006D634E">
        <w:rPr>
          <w:rFonts w:asciiTheme="minorHAnsi" w:hAnsiTheme="minorHAnsi"/>
        </w:rPr>
        <w:t> </w:t>
      </w:r>
    </w:p>
    <w:p w14:paraId="21CADAC2" w14:textId="5C8547C1" w:rsidR="005C3233" w:rsidRPr="006D634E" w:rsidRDefault="005C3233" w:rsidP="002C2948">
      <w:pPr>
        <w:spacing w:after="120"/>
        <w:ind w:firstLine="425"/>
        <w:jc w:val="both"/>
        <w:rPr>
          <w:rFonts w:asciiTheme="minorHAnsi" w:hAnsiTheme="minorHAnsi"/>
        </w:rPr>
      </w:pPr>
      <w:r w:rsidRPr="006D634E">
        <w:rPr>
          <w:rFonts w:asciiTheme="minorHAnsi" w:hAnsiTheme="minorHAnsi"/>
        </w:rPr>
        <w:lastRenderedPageBreak/>
        <w:t xml:space="preserve">La nostra consacrazione religiosa è la nostra identità </w:t>
      </w:r>
      <w:r w:rsidR="00BA6A64" w:rsidRPr="006D634E">
        <w:rPr>
          <w:rFonts w:asciiTheme="minorHAnsi" w:hAnsiTheme="minorHAnsi"/>
        </w:rPr>
        <w:t>fondamentale</w:t>
      </w:r>
      <w:r w:rsidRPr="006D634E">
        <w:rPr>
          <w:rFonts w:asciiTheme="minorHAnsi" w:hAnsiTheme="minorHAnsi"/>
        </w:rPr>
        <w:t> nella Chiesa. </w:t>
      </w:r>
      <w:r w:rsidR="00C71465" w:rsidRPr="006D634E">
        <w:rPr>
          <w:rFonts w:asciiTheme="minorHAnsi" w:hAnsiTheme="minorHAnsi"/>
        </w:rPr>
        <w:t>Il diritto canonico illustra la natura del popolo di Dio, costituito dai fedeli laici, dai ministri ordinati e membri della gerarchia, e dai membri di istituti di vita consacrata e società di vita apostolica</w:t>
      </w:r>
      <w:r w:rsidRPr="006D634E">
        <w:rPr>
          <w:rFonts w:asciiTheme="minorHAnsi" w:hAnsiTheme="minorHAnsi"/>
        </w:rPr>
        <w:t>. Come religiosi, tutti noi, </w:t>
      </w:r>
      <w:r w:rsidR="00C71465" w:rsidRPr="006D634E">
        <w:rPr>
          <w:rFonts w:asciiTheme="minorHAnsi" w:hAnsiTheme="minorHAnsi"/>
        </w:rPr>
        <w:t xml:space="preserve">salesiani </w:t>
      </w:r>
      <w:r w:rsidRPr="006D634E">
        <w:rPr>
          <w:rFonts w:asciiTheme="minorHAnsi" w:hAnsiTheme="minorHAnsi"/>
        </w:rPr>
        <w:t>sacerdoti e </w:t>
      </w:r>
      <w:r w:rsidR="00C71465" w:rsidRPr="006D634E">
        <w:rPr>
          <w:rFonts w:asciiTheme="minorHAnsi" w:hAnsiTheme="minorHAnsi"/>
        </w:rPr>
        <w:t>salesiani laici</w:t>
      </w:r>
      <w:r w:rsidRPr="006D634E">
        <w:rPr>
          <w:rFonts w:asciiTheme="minorHAnsi" w:hAnsiTheme="minorHAnsi"/>
        </w:rPr>
        <w:t>, apparten</w:t>
      </w:r>
      <w:r w:rsidR="006456C4" w:rsidRPr="006D634E">
        <w:rPr>
          <w:rFonts w:asciiTheme="minorHAnsi" w:hAnsiTheme="minorHAnsi"/>
        </w:rPr>
        <w:t xml:space="preserve">iamo alla </w:t>
      </w:r>
      <w:r w:rsidR="00DA1835" w:rsidRPr="006D634E">
        <w:rPr>
          <w:rFonts w:asciiTheme="minorHAnsi" w:hAnsiTheme="minorHAnsi"/>
        </w:rPr>
        <w:t>v</w:t>
      </w:r>
      <w:r w:rsidR="006456C4" w:rsidRPr="006D634E">
        <w:rPr>
          <w:rFonts w:asciiTheme="minorHAnsi" w:hAnsiTheme="minorHAnsi"/>
        </w:rPr>
        <w:t xml:space="preserve">ita </w:t>
      </w:r>
      <w:r w:rsidR="00DA1835" w:rsidRPr="006D634E">
        <w:rPr>
          <w:rFonts w:asciiTheme="minorHAnsi" w:hAnsiTheme="minorHAnsi"/>
        </w:rPr>
        <w:t>c</w:t>
      </w:r>
      <w:r w:rsidR="006456C4" w:rsidRPr="006D634E">
        <w:rPr>
          <w:rFonts w:asciiTheme="minorHAnsi" w:hAnsiTheme="minorHAnsi"/>
        </w:rPr>
        <w:t>onsacrata nel</w:t>
      </w:r>
      <w:r w:rsidRPr="006D634E">
        <w:rPr>
          <w:rFonts w:asciiTheme="minorHAnsi" w:hAnsiTheme="minorHAnsi"/>
        </w:rPr>
        <w:t xml:space="preserve"> </w:t>
      </w:r>
      <w:r w:rsidR="00DA1835" w:rsidRPr="006D634E">
        <w:rPr>
          <w:rFonts w:asciiTheme="minorHAnsi" w:hAnsiTheme="minorHAnsi"/>
        </w:rPr>
        <w:t>p</w:t>
      </w:r>
      <w:r w:rsidRPr="006D634E">
        <w:rPr>
          <w:rFonts w:asciiTheme="minorHAnsi" w:hAnsiTheme="minorHAnsi"/>
        </w:rPr>
        <w:t>opolo di Dio. </w:t>
      </w:r>
      <w:r w:rsidR="006456C4" w:rsidRPr="006D634E">
        <w:rPr>
          <w:rFonts w:asciiTheme="minorHAnsi" w:hAnsiTheme="minorHAnsi"/>
        </w:rPr>
        <w:t>Qui sta</w:t>
      </w:r>
      <w:r w:rsidRPr="006D634E">
        <w:rPr>
          <w:rFonts w:asciiTheme="minorHAnsi" w:hAnsiTheme="minorHAnsi"/>
        </w:rPr>
        <w:t xml:space="preserve"> la fonte de</w:t>
      </w:r>
      <w:r w:rsidR="006456C4" w:rsidRPr="006D634E">
        <w:rPr>
          <w:rFonts w:asciiTheme="minorHAnsi" w:hAnsiTheme="minorHAnsi"/>
        </w:rPr>
        <w:t>lla nostra vocazione e missione</w:t>
      </w:r>
      <w:r w:rsidRPr="006D634E">
        <w:rPr>
          <w:rFonts w:asciiTheme="minorHAnsi" w:hAnsiTheme="minorHAnsi"/>
        </w:rPr>
        <w:t xml:space="preserve">. È </w:t>
      </w:r>
      <w:r w:rsidR="00C71465" w:rsidRPr="006D634E">
        <w:rPr>
          <w:rFonts w:asciiTheme="minorHAnsi" w:hAnsiTheme="minorHAnsi"/>
        </w:rPr>
        <w:t xml:space="preserve">qui che </w:t>
      </w:r>
      <w:r w:rsidRPr="006D634E">
        <w:rPr>
          <w:rFonts w:asciiTheme="minorHAnsi" w:hAnsiTheme="minorHAnsi"/>
        </w:rPr>
        <w:t xml:space="preserve">la Chiesa ci colloca e dove </w:t>
      </w:r>
      <w:r w:rsidR="00DA1835" w:rsidRPr="006D634E">
        <w:rPr>
          <w:rFonts w:asciiTheme="minorHAnsi" w:hAnsiTheme="minorHAnsi"/>
        </w:rPr>
        <w:t xml:space="preserve">desidera vederci fiorire </w:t>
      </w:r>
      <w:r w:rsidR="006456C4" w:rsidRPr="006D634E">
        <w:rPr>
          <w:rFonts w:asciiTheme="minorHAnsi" w:hAnsiTheme="minorHAnsi"/>
        </w:rPr>
        <w:t>e port</w:t>
      </w:r>
      <w:r w:rsidR="00DA1835" w:rsidRPr="006D634E">
        <w:rPr>
          <w:rFonts w:asciiTheme="minorHAnsi" w:hAnsiTheme="minorHAnsi"/>
        </w:rPr>
        <w:t>are</w:t>
      </w:r>
      <w:r w:rsidR="006456C4" w:rsidRPr="006D634E">
        <w:rPr>
          <w:rFonts w:asciiTheme="minorHAnsi" w:hAnsiTheme="minorHAnsi"/>
        </w:rPr>
        <w:t xml:space="preserve"> frutto.</w:t>
      </w:r>
    </w:p>
    <w:p w14:paraId="7E370540" w14:textId="295327FF" w:rsidR="005C3233" w:rsidRPr="006D634E" w:rsidRDefault="00DA1835" w:rsidP="002C2948">
      <w:pPr>
        <w:spacing w:after="120"/>
        <w:ind w:firstLine="425"/>
        <w:jc w:val="both"/>
        <w:rPr>
          <w:rFonts w:asciiTheme="minorHAnsi" w:hAnsiTheme="minorHAnsi"/>
        </w:rPr>
      </w:pPr>
      <w:r w:rsidRPr="006D634E">
        <w:rPr>
          <w:rFonts w:asciiTheme="minorHAnsi" w:hAnsiTheme="minorHAnsi"/>
        </w:rPr>
        <w:t>Stranamente, non c</w:t>
      </w:r>
      <w:r w:rsidR="000150AA" w:rsidRPr="006D634E">
        <w:rPr>
          <w:rFonts w:asciiTheme="minorHAnsi" w:hAnsiTheme="minorHAnsi"/>
        </w:rPr>
        <w:t>’</w:t>
      </w:r>
      <w:r w:rsidR="005C3233" w:rsidRPr="006D634E">
        <w:rPr>
          <w:rFonts w:asciiTheme="minorHAnsi" w:hAnsiTheme="minorHAnsi"/>
        </w:rPr>
        <w:t xml:space="preserve">è stata sufficiente attenzione nella Chiesa </w:t>
      </w:r>
      <w:r w:rsidRPr="006D634E">
        <w:rPr>
          <w:rFonts w:asciiTheme="minorHAnsi" w:hAnsiTheme="minorHAnsi"/>
        </w:rPr>
        <w:t>a</w:t>
      </w:r>
      <w:r w:rsidR="005C3233" w:rsidRPr="006D634E">
        <w:rPr>
          <w:rFonts w:asciiTheme="minorHAnsi" w:hAnsiTheme="minorHAnsi"/>
        </w:rPr>
        <w:t>l tema del sacerdozio religioso. Don Viganò</w:t>
      </w:r>
      <w:r w:rsidR="009953D7" w:rsidRPr="006D634E">
        <w:rPr>
          <w:rFonts w:asciiTheme="minorHAnsi" w:hAnsiTheme="minorHAnsi"/>
        </w:rPr>
        <w:t>, settimo successore di Don Bosco,</w:t>
      </w:r>
      <w:r w:rsidR="005C3233" w:rsidRPr="006D634E">
        <w:rPr>
          <w:rFonts w:asciiTheme="minorHAnsi" w:hAnsiTheme="minorHAnsi"/>
        </w:rPr>
        <w:t xml:space="preserve"> commenta due volte questo fatto</w:t>
      </w:r>
      <w:r w:rsidR="009953D7" w:rsidRPr="006D634E">
        <w:rPr>
          <w:rFonts w:asciiTheme="minorHAnsi" w:hAnsiTheme="minorHAnsi"/>
        </w:rPr>
        <w:t>;</w:t>
      </w:r>
      <w:r w:rsidR="005C3233" w:rsidRPr="006D634E">
        <w:rPr>
          <w:rFonts w:asciiTheme="minorHAnsi" w:hAnsiTheme="minorHAnsi"/>
        </w:rPr>
        <w:t> la prima vol</w:t>
      </w:r>
      <w:r w:rsidRPr="006D634E">
        <w:rPr>
          <w:rFonts w:asciiTheme="minorHAnsi" w:hAnsiTheme="minorHAnsi"/>
        </w:rPr>
        <w:t xml:space="preserve">ta nella sua lettera del 1991, </w:t>
      </w:r>
      <w:r w:rsidR="000150AA" w:rsidRPr="006D634E">
        <w:rPr>
          <w:rFonts w:asciiTheme="minorHAnsi" w:hAnsiTheme="minorHAnsi"/>
        </w:rPr>
        <w:t>“</w:t>
      </w:r>
      <w:r w:rsidRPr="006D634E">
        <w:rPr>
          <w:rFonts w:asciiTheme="minorHAnsi" w:hAnsiTheme="minorHAnsi"/>
        </w:rPr>
        <w:t>Ci sta</w:t>
      </w:r>
      <w:r w:rsidR="005C3233" w:rsidRPr="006D634E">
        <w:rPr>
          <w:rFonts w:asciiTheme="minorHAnsi" w:hAnsiTheme="minorHAnsi"/>
        </w:rPr>
        <w:t xml:space="preserve"> a cuore</w:t>
      </w:r>
      <w:r w:rsidRPr="006D634E">
        <w:rPr>
          <w:rFonts w:asciiTheme="minorHAnsi" w:hAnsiTheme="minorHAnsi"/>
        </w:rPr>
        <w:t xml:space="preserve"> il prete del duemila</w:t>
      </w:r>
      <w:r w:rsidR="000150AA" w:rsidRPr="006D634E">
        <w:rPr>
          <w:rFonts w:asciiTheme="minorHAnsi" w:hAnsiTheme="minorHAnsi"/>
        </w:rPr>
        <w:t>”</w:t>
      </w:r>
      <w:r w:rsidR="005C3233" w:rsidRPr="006D634E">
        <w:rPr>
          <w:rFonts w:asciiTheme="minorHAnsi" w:hAnsiTheme="minorHAnsi"/>
        </w:rPr>
        <w:t xml:space="preserve"> (A</w:t>
      </w:r>
      <w:r w:rsidR="00550523">
        <w:rPr>
          <w:rFonts w:asciiTheme="minorHAnsi" w:hAnsiTheme="minorHAnsi"/>
        </w:rPr>
        <w:t>CG</w:t>
      </w:r>
      <w:r w:rsidR="005C3233" w:rsidRPr="006D634E">
        <w:rPr>
          <w:rFonts w:asciiTheme="minorHAnsi" w:hAnsiTheme="minorHAnsi"/>
        </w:rPr>
        <w:t xml:space="preserve"> 335)</w:t>
      </w:r>
      <w:r w:rsidRPr="006D634E">
        <w:rPr>
          <w:rFonts w:asciiTheme="minorHAnsi" w:hAnsiTheme="minorHAnsi"/>
        </w:rPr>
        <w:t xml:space="preserve">, </w:t>
      </w:r>
      <w:r w:rsidR="005C3233" w:rsidRPr="006D634E">
        <w:rPr>
          <w:rFonts w:asciiTheme="minorHAnsi" w:hAnsiTheme="minorHAnsi"/>
        </w:rPr>
        <w:t xml:space="preserve">dopo il </w:t>
      </w:r>
      <w:r w:rsidRPr="006D634E">
        <w:rPr>
          <w:rFonts w:asciiTheme="minorHAnsi" w:hAnsiTheme="minorHAnsi"/>
        </w:rPr>
        <w:t>s</w:t>
      </w:r>
      <w:r w:rsidR="005C3233" w:rsidRPr="006D634E">
        <w:rPr>
          <w:rFonts w:asciiTheme="minorHAnsi" w:hAnsiTheme="minorHAnsi"/>
        </w:rPr>
        <w:t>inodo sulla formazione al sacerdozio, e poi di nuov</w:t>
      </w:r>
      <w:r w:rsidRPr="006D634E">
        <w:rPr>
          <w:rFonts w:asciiTheme="minorHAnsi" w:hAnsiTheme="minorHAnsi"/>
        </w:rPr>
        <w:t xml:space="preserve">o </w:t>
      </w:r>
      <w:r w:rsidR="00C71465" w:rsidRPr="006D634E">
        <w:rPr>
          <w:rFonts w:asciiTheme="minorHAnsi" w:hAnsiTheme="minorHAnsi"/>
        </w:rPr>
        <w:t>nel</w:t>
      </w:r>
      <w:r w:rsidRPr="006D634E">
        <w:rPr>
          <w:rFonts w:asciiTheme="minorHAnsi" w:hAnsiTheme="minorHAnsi"/>
        </w:rPr>
        <w:t xml:space="preserve"> 1995, in </w:t>
      </w:r>
      <w:r w:rsidR="000150AA" w:rsidRPr="006D634E">
        <w:rPr>
          <w:rFonts w:asciiTheme="minorHAnsi" w:hAnsiTheme="minorHAnsi"/>
        </w:rPr>
        <w:t>“</w:t>
      </w:r>
      <w:r w:rsidRPr="006D634E">
        <w:rPr>
          <w:rFonts w:asciiTheme="minorHAnsi" w:hAnsiTheme="minorHAnsi"/>
        </w:rPr>
        <w:t>Il Sinodo sulla Vita consacrata</w:t>
      </w:r>
      <w:r w:rsidR="000150AA" w:rsidRPr="006D634E">
        <w:rPr>
          <w:rFonts w:asciiTheme="minorHAnsi" w:hAnsiTheme="minorHAnsi"/>
        </w:rPr>
        <w:t>”</w:t>
      </w:r>
      <w:r w:rsidR="005C3233" w:rsidRPr="006D634E">
        <w:rPr>
          <w:rFonts w:asciiTheme="minorHAnsi" w:hAnsiTheme="minorHAnsi"/>
        </w:rPr>
        <w:t xml:space="preserve"> (A</w:t>
      </w:r>
      <w:r w:rsidR="00550523">
        <w:rPr>
          <w:rFonts w:asciiTheme="minorHAnsi" w:hAnsiTheme="minorHAnsi"/>
        </w:rPr>
        <w:t>CG</w:t>
      </w:r>
      <w:r w:rsidR="005C3233" w:rsidRPr="006D634E">
        <w:rPr>
          <w:rFonts w:asciiTheme="minorHAnsi" w:hAnsiTheme="minorHAnsi"/>
        </w:rPr>
        <w:t xml:space="preserve"> 351). </w:t>
      </w:r>
      <w:r w:rsidR="00C71465" w:rsidRPr="006D634E">
        <w:rPr>
          <w:rFonts w:asciiTheme="minorHAnsi" w:hAnsiTheme="minorHAnsi"/>
        </w:rPr>
        <w:t>“</w:t>
      </w:r>
      <w:r w:rsidR="009C0046" w:rsidRPr="006D634E">
        <w:rPr>
          <w:rFonts w:asciiTheme="minorHAnsi" w:hAnsiTheme="minorHAnsi"/>
        </w:rPr>
        <w:t>È un peccato, però – afferma don Egidio - che nel Sinodo non si sia neppure accennata la delicata e complessa problematica del religioso-prete. Forse i tempi non sono ancora maturi e c</w:t>
      </w:r>
      <w:r w:rsidR="000150AA" w:rsidRPr="006D634E">
        <w:rPr>
          <w:rFonts w:asciiTheme="minorHAnsi" w:hAnsiTheme="minorHAnsi"/>
        </w:rPr>
        <w:t>’</w:t>
      </w:r>
      <w:r w:rsidR="009C0046" w:rsidRPr="006D634E">
        <w:rPr>
          <w:rFonts w:asciiTheme="minorHAnsi" w:hAnsiTheme="minorHAnsi"/>
        </w:rPr>
        <w:t xml:space="preserve">è bisogno, prima, </w:t>
      </w:r>
      <w:r w:rsidR="00C71465" w:rsidRPr="006D634E">
        <w:rPr>
          <w:rFonts w:asciiTheme="minorHAnsi" w:hAnsiTheme="minorHAnsi"/>
        </w:rPr>
        <w:t>di ulteriori ricerche dottrinal</w:t>
      </w:r>
      <w:r w:rsidR="00AE44D2" w:rsidRPr="006D634E">
        <w:rPr>
          <w:rFonts w:asciiTheme="minorHAnsi" w:hAnsiTheme="minorHAnsi"/>
        </w:rPr>
        <w:t>i</w:t>
      </w:r>
      <w:r w:rsidR="00C71465" w:rsidRPr="006D634E">
        <w:rPr>
          <w:rFonts w:asciiTheme="minorHAnsi" w:hAnsiTheme="minorHAnsi"/>
        </w:rPr>
        <w:t>”.</w:t>
      </w:r>
      <w:r w:rsidR="009C0046" w:rsidRPr="006D634E">
        <w:rPr>
          <w:rStyle w:val="FootnoteReference"/>
          <w:rFonts w:asciiTheme="minorHAnsi" w:hAnsiTheme="minorHAnsi"/>
        </w:rPr>
        <w:footnoteReference w:id="1"/>
      </w:r>
      <w:r w:rsidR="005C3233" w:rsidRPr="006D634E">
        <w:rPr>
          <w:rFonts w:asciiTheme="minorHAnsi" w:hAnsiTheme="minorHAnsi"/>
        </w:rPr>
        <w:t> </w:t>
      </w:r>
      <w:bookmarkStart w:id="1" w:name="_ftnref1"/>
      <w:bookmarkEnd w:id="1"/>
      <w:r w:rsidR="005C3233" w:rsidRPr="006D634E">
        <w:rPr>
          <w:rFonts w:asciiTheme="minorHAnsi" w:hAnsiTheme="minorHAnsi"/>
        </w:rPr>
        <w:t> </w:t>
      </w:r>
      <w:r w:rsidR="009C0046" w:rsidRPr="006D634E">
        <w:rPr>
          <w:rFonts w:asciiTheme="minorHAnsi" w:hAnsiTheme="minorHAnsi"/>
        </w:rPr>
        <w:t>Anche oggi l</w:t>
      </w:r>
      <w:r w:rsidR="005C3233" w:rsidRPr="006D634E">
        <w:rPr>
          <w:rFonts w:asciiTheme="minorHAnsi" w:hAnsiTheme="minorHAnsi"/>
        </w:rPr>
        <w:t xml:space="preserve">a situazione sembra </w:t>
      </w:r>
      <w:r w:rsidR="009C0046" w:rsidRPr="006D634E">
        <w:rPr>
          <w:rFonts w:asciiTheme="minorHAnsi" w:hAnsiTheme="minorHAnsi"/>
        </w:rPr>
        <w:t>rimanere la stessa</w:t>
      </w:r>
      <w:r w:rsidR="005C3233" w:rsidRPr="006D634E">
        <w:rPr>
          <w:rFonts w:asciiTheme="minorHAnsi" w:hAnsiTheme="minorHAnsi"/>
        </w:rPr>
        <w:t>. La nuova </w:t>
      </w:r>
      <w:r w:rsidR="005C3233" w:rsidRPr="006D634E">
        <w:rPr>
          <w:rFonts w:asciiTheme="minorHAnsi" w:hAnsiTheme="minorHAnsi"/>
          <w:i/>
          <w:iCs/>
        </w:rPr>
        <w:t>Ratio </w:t>
      </w:r>
      <w:r w:rsidR="009C0046" w:rsidRPr="006D634E">
        <w:rPr>
          <w:rFonts w:asciiTheme="minorHAnsi" w:hAnsiTheme="minorHAnsi"/>
        </w:rPr>
        <w:t>per la Chiesa</w:t>
      </w:r>
      <w:r w:rsidR="005C3233" w:rsidRPr="006D634E">
        <w:rPr>
          <w:rFonts w:asciiTheme="minorHAnsi" w:hAnsiTheme="minorHAnsi"/>
        </w:rPr>
        <w:t>, </w:t>
      </w:r>
      <w:r w:rsidR="009C0046" w:rsidRPr="006D634E">
        <w:rPr>
          <w:rFonts w:asciiTheme="minorHAnsi" w:hAnsiTheme="minorHAnsi"/>
          <w:i/>
          <w:iCs/>
        </w:rPr>
        <w:t>Il dono della vocazione presbiterale</w:t>
      </w:r>
      <w:r w:rsidR="005C3233" w:rsidRPr="006D634E">
        <w:rPr>
          <w:rFonts w:asciiTheme="minorHAnsi" w:hAnsiTheme="minorHAnsi"/>
          <w:i/>
          <w:iCs/>
        </w:rPr>
        <w:t> </w:t>
      </w:r>
      <w:r w:rsidR="005C3233" w:rsidRPr="006D634E">
        <w:rPr>
          <w:rFonts w:asciiTheme="minorHAnsi" w:hAnsiTheme="minorHAnsi"/>
        </w:rPr>
        <w:t>(2016)</w:t>
      </w:r>
      <w:r w:rsidR="009C0046" w:rsidRPr="006D634E">
        <w:rPr>
          <w:rFonts w:asciiTheme="minorHAnsi" w:hAnsiTheme="minorHAnsi"/>
        </w:rPr>
        <w:t>,</w:t>
      </w:r>
      <w:r w:rsidR="005C3233" w:rsidRPr="006D634E">
        <w:rPr>
          <w:rFonts w:asciiTheme="minorHAnsi" w:hAnsiTheme="minorHAnsi"/>
        </w:rPr>
        <w:t xml:space="preserve"> non contiene alcuna considerazione speciale </w:t>
      </w:r>
      <w:r w:rsidR="009C0046" w:rsidRPr="006D634E">
        <w:rPr>
          <w:rFonts w:asciiTheme="minorHAnsi" w:hAnsiTheme="minorHAnsi"/>
        </w:rPr>
        <w:t>per il</w:t>
      </w:r>
      <w:r w:rsidR="005C3233" w:rsidRPr="006D634E">
        <w:rPr>
          <w:rFonts w:asciiTheme="minorHAnsi" w:hAnsiTheme="minorHAnsi"/>
        </w:rPr>
        <w:t xml:space="preserve"> sacerdote religioso</w:t>
      </w:r>
      <w:r w:rsidR="009C0046" w:rsidRPr="006D634E">
        <w:rPr>
          <w:rFonts w:asciiTheme="minorHAnsi" w:hAnsiTheme="minorHAnsi"/>
        </w:rPr>
        <w:t>,</w:t>
      </w:r>
      <w:r w:rsidR="005C3233" w:rsidRPr="006D634E">
        <w:rPr>
          <w:rFonts w:asciiTheme="minorHAnsi" w:hAnsiTheme="minorHAnsi"/>
        </w:rPr>
        <w:t xml:space="preserve"> nonostante il fatto che nel 2016 vi fossero 134.495 sac</w:t>
      </w:r>
      <w:r w:rsidR="009C0046" w:rsidRPr="006D634E">
        <w:rPr>
          <w:rFonts w:asciiTheme="minorHAnsi" w:hAnsiTheme="minorHAnsi"/>
        </w:rPr>
        <w:t>erdoti religiosi, pari al 32,3%, cioè</w:t>
      </w:r>
      <w:r w:rsidR="005C3233" w:rsidRPr="006D634E">
        <w:rPr>
          <w:rFonts w:asciiTheme="minorHAnsi" w:hAnsiTheme="minorHAnsi"/>
        </w:rPr>
        <w:t xml:space="preserve"> quasi un terzo del numero totale di sacerdoti nella Chiesa cattolica.</w:t>
      </w:r>
    </w:p>
    <w:p w14:paraId="1FD161DC" w14:textId="166F9A01" w:rsidR="005C3233" w:rsidRPr="006D634E" w:rsidRDefault="005C3233" w:rsidP="002C2948">
      <w:pPr>
        <w:spacing w:after="120"/>
        <w:ind w:firstLine="425"/>
        <w:jc w:val="both"/>
        <w:rPr>
          <w:rFonts w:asciiTheme="minorHAnsi" w:hAnsiTheme="minorHAnsi"/>
        </w:rPr>
      </w:pPr>
      <w:r w:rsidRPr="006D634E">
        <w:rPr>
          <w:rFonts w:asciiTheme="minorHAnsi" w:hAnsiTheme="minorHAnsi"/>
        </w:rPr>
        <w:t>Per noi, tutt</w:t>
      </w:r>
      <w:r w:rsidR="009C0046" w:rsidRPr="006D634E">
        <w:rPr>
          <w:rFonts w:asciiTheme="minorHAnsi" w:hAnsiTheme="minorHAnsi"/>
        </w:rPr>
        <w:t>avia, è urgente riflettere sull</w:t>
      </w:r>
      <w:r w:rsidR="000150AA" w:rsidRPr="006D634E">
        <w:rPr>
          <w:rFonts w:asciiTheme="minorHAnsi" w:hAnsiTheme="minorHAnsi"/>
        </w:rPr>
        <w:t>’</w:t>
      </w:r>
      <w:r w:rsidR="00114C8A" w:rsidRPr="006D634E">
        <w:rPr>
          <w:rFonts w:asciiTheme="minorHAnsi" w:hAnsiTheme="minorHAnsi"/>
        </w:rPr>
        <w:t>identità del</w:t>
      </w:r>
      <w:r w:rsidR="009C0046" w:rsidRPr="006D634E">
        <w:rPr>
          <w:rFonts w:asciiTheme="minorHAnsi" w:hAnsiTheme="minorHAnsi"/>
        </w:rPr>
        <w:t xml:space="preserve"> salesiano</w:t>
      </w:r>
      <w:r w:rsidR="00114C8A" w:rsidRPr="006D634E">
        <w:rPr>
          <w:rFonts w:asciiTheme="minorHAnsi" w:hAnsiTheme="minorHAnsi"/>
        </w:rPr>
        <w:t xml:space="preserve"> prete</w:t>
      </w:r>
      <w:r w:rsidR="009C0046" w:rsidRPr="006D634E">
        <w:rPr>
          <w:rFonts w:asciiTheme="minorHAnsi" w:hAnsiTheme="minorHAnsi"/>
        </w:rPr>
        <w:t xml:space="preserve">. Una </w:t>
      </w:r>
      <w:r w:rsidRPr="006D634E">
        <w:rPr>
          <w:rFonts w:asciiTheme="minorHAnsi" w:hAnsiTheme="minorHAnsi"/>
        </w:rPr>
        <w:t xml:space="preserve">identità </w:t>
      </w:r>
      <w:r w:rsidR="009C0046" w:rsidRPr="006D634E">
        <w:rPr>
          <w:rFonts w:asciiTheme="minorHAnsi" w:hAnsiTheme="minorHAnsi"/>
        </w:rPr>
        <w:t xml:space="preserve">chiara e </w:t>
      </w:r>
      <w:r w:rsidRPr="006D634E">
        <w:rPr>
          <w:rFonts w:asciiTheme="minorHAnsi" w:hAnsiTheme="minorHAnsi"/>
        </w:rPr>
        <w:t xml:space="preserve">sana porta gioia e unità </w:t>
      </w:r>
      <w:r w:rsidR="00C71465" w:rsidRPr="006D634E">
        <w:rPr>
          <w:rFonts w:asciiTheme="minorHAnsi" w:hAnsiTheme="minorHAnsi"/>
        </w:rPr>
        <w:t>ne</w:t>
      </w:r>
      <w:r w:rsidRPr="006D634E">
        <w:rPr>
          <w:rFonts w:asciiTheme="minorHAnsi" w:hAnsiTheme="minorHAnsi"/>
        </w:rPr>
        <w:t>lla vita e dà una direzi</w:t>
      </w:r>
      <w:r w:rsidR="009C0046" w:rsidRPr="006D634E">
        <w:rPr>
          <w:rFonts w:asciiTheme="minorHAnsi" w:hAnsiTheme="minorHAnsi"/>
        </w:rPr>
        <w:t>one stabile al lavoro apostolico</w:t>
      </w:r>
      <w:r w:rsidRPr="006D634E">
        <w:rPr>
          <w:rFonts w:asciiTheme="minorHAnsi" w:hAnsiTheme="minorHAnsi"/>
        </w:rPr>
        <w:t xml:space="preserve">. In questa lettera cercheremo di evidenziare </w:t>
      </w:r>
      <w:r w:rsidR="00114C8A" w:rsidRPr="006D634E">
        <w:rPr>
          <w:rFonts w:asciiTheme="minorHAnsi" w:hAnsiTheme="minorHAnsi"/>
        </w:rPr>
        <w:t>ciò che sta alla radice dell</w:t>
      </w:r>
      <w:r w:rsidR="000150AA" w:rsidRPr="006D634E">
        <w:rPr>
          <w:rFonts w:asciiTheme="minorHAnsi" w:hAnsiTheme="minorHAnsi"/>
        </w:rPr>
        <w:t>’</w:t>
      </w:r>
      <w:r w:rsidR="00114C8A" w:rsidRPr="006D634E">
        <w:rPr>
          <w:rFonts w:asciiTheme="minorHAnsi" w:hAnsiTheme="minorHAnsi"/>
        </w:rPr>
        <w:t>essere</w:t>
      </w:r>
      <w:r w:rsidRPr="006D634E">
        <w:rPr>
          <w:rFonts w:asciiTheme="minorHAnsi" w:hAnsiTheme="minorHAnsi"/>
        </w:rPr>
        <w:t xml:space="preserve"> salesiano</w:t>
      </w:r>
      <w:r w:rsidR="00114C8A" w:rsidRPr="006D634E">
        <w:rPr>
          <w:rFonts w:asciiTheme="minorHAnsi" w:hAnsiTheme="minorHAnsi"/>
        </w:rPr>
        <w:t xml:space="preserve"> presbitero all</w:t>
      </w:r>
      <w:r w:rsidR="000150AA" w:rsidRPr="006D634E">
        <w:rPr>
          <w:rFonts w:asciiTheme="minorHAnsi" w:hAnsiTheme="minorHAnsi"/>
        </w:rPr>
        <w:t>’</w:t>
      </w:r>
      <w:r w:rsidR="00114C8A" w:rsidRPr="006D634E">
        <w:rPr>
          <w:rFonts w:asciiTheme="minorHAnsi" w:hAnsiTheme="minorHAnsi"/>
        </w:rPr>
        <w:t>interno</w:t>
      </w:r>
      <w:r w:rsidRPr="006D634E">
        <w:rPr>
          <w:rFonts w:asciiTheme="minorHAnsi" w:hAnsiTheme="minorHAnsi"/>
        </w:rPr>
        <w:t xml:space="preserve"> nella nostra unica vocazione consacrata, attingendo a una comprensione</w:t>
      </w:r>
      <w:r w:rsidR="00C71465" w:rsidRPr="006D634E">
        <w:rPr>
          <w:rFonts w:asciiTheme="minorHAnsi" w:hAnsiTheme="minorHAnsi"/>
        </w:rPr>
        <w:t xml:space="preserve"> rinnovata</w:t>
      </w:r>
      <w:r w:rsidRPr="006D634E">
        <w:rPr>
          <w:rFonts w:asciiTheme="minorHAnsi" w:hAnsiTheme="minorHAnsi"/>
        </w:rPr>
        <w:t xml:space="preserve"> della vita religiosa e del sacerdozio. La vita fraterna, i consigli evangelici e la missione non sono elementi che esistono ac</w:t>
      </w:r>
      <w:r w:rsidR="00114C8A" w:rsidRPr="006D634E">
        <w:rPr>
          <w:rFonts w:asciiTheme="minorHAnsi" w:hAnsiTheme="minorHAnsi"/>
        </w:rPr>
        <w:t xml:space="preserve">canto al ministero dei </w:t>
      </w:r>
      <w:r w:rsidRPr="006D634E">
        <w:rPr>
          <w:rFonts w:asciiTheme="minorHAnsi" w:hAnsiTheme="minorHAnsi"/>
        </w:rPr>
        <w:t>salesiani</w:t>
      </w:r>
      <w:r w:rsidR="00114C8A" w:rsidRPr="006D634E">
        <w:rPr>
          <w:rFonts w:asciiTheme="minorHAnsi" w:hAnsiTheme="minorHAnsi"/>
        </w:rPr>
        <w:t xml:space="preserve"> preti</w:t>
      </w:r>
      <w:r w:rsidRPr="006D634E">
        <w:rPr>
          <w:rFonts w:asciiTheme="minorHAnsi" w:hAnsiTheme="minorHAnsi"/>
        </w:rPr>
        <w:t>. Sono piuttosto la matrice fondamentale e la radice vitale della nostra vocazione. Nelle parole della nostra </w:t>
      </w:r>
      <w:r w:rsidR="00114C8A" w:rsidRPr="006D634E">
        <w:rPr>
          <w:rFonts w:asciiTheme="minorHAnsi" w:hAnsiTheme="minorHAnsi"/>
          <w:i/>
          <w:iCs/>
        </w:rPr>
        <w:t>Ratio</w:t>
      </w:r>
      <w:r w:rsidRPr="006D634E">
        <w:rPr>
          <w:rFonts w:asciiTheme="minorHAnsi" w:hAnsiTheme="minorHAnsi"/>
        </w:rPr>
        <w:t>: </w:t>
      </w:r>
      <w:r w:rsidR="00C71465" w:rsidRPr="006D634E">
        <w:rPr>
          <w:rFonts w:asciiTheme="minorHAnsi" w:hAnsiTheme="minorHAnsi"/>
        </w:rPr>
        <w:t>“</w:t>
      </w:r>
      <w:r w:rsidR="00114C8A" w:rsidRPr="006D634E">
        <w:rPr>
          <w:rFonts w:asciiTheme="minorHAnsi" w:hAnsiTheme="minorHAnsi"/>
        </w:rPr>
        <w:t xml:space="preserve">Il salesiano sacerdote [o diacono] congiunge in sé i doni della consacrazione salesiana e quelli del ministero pastorale, ma in modo tale che </w:t>
      </w:r>
      <w:r w:rsidR="00114C8A" w:rsidRPr="006D634E">
        <w:rPr>
          <w:rFonts w:asciiTheme="minorHAnsi" w:hAnsiTheme="minorHAnsi"/>
          <w:i/>
        </w:rPr>
        <w:t>è la consacrazione salesiana a determinare le modalità originali del suo essere sacerdote e dell</w:t>
      </w:r>
      <w:r w:rsidR="000150AA" w:rsidRPr="006D634E">
        <w:rPr>
          <w:rFonts w:asciiTheme="minorHAnsi" w:hAnsiTheme="minorHAnsi"/>
          <w:i/>
        </w:rPr>
        <w:t>’</w:t>
      </w:r>
      <w:r w:rsidR="00114C8A" w:rsidRPr="006D634E">
        <w:rPr>
          <w:rFonts w:asciiTheme="minorHAnsi" w:hAnsiTheme="minorHAnsi"/>
          <w:i/>
        </w:rPr>
        <w:t>esercizio del suo ministero</w:t>
      </w:r>
      <w:r w:rsidR="000150AA" w:rsidRPr="006D634E">
        <w:rPr>
          <w:rFonts w:asciiTheme="minorHAnsi" w:hAnsiTheme="minorHAnsi"/>
        </w:rPr>
        <w:t>”</w:t>
      </w:r>
      <w:r w:rsidRPr="006D634E">
        <w:rPr>
          <w:rFonts w:asciiTheme="minorHAnsi" w:hAnsiTheme="minorHAnsi"/>
        </w:rPr>
        <w:t xml:space="preserve"> (FSDB 39)</w:t>
      </w:r>
      <w:r w:rsidR="00114C8A" w:rsidRPr="006D634E">
        <w:rPr>
          <w:rFonts w:asciiTheme="minorHAnsi" w:hAnsiTheme="minorHAnsi"/>
        </w:rPr>
        <w:t>.</w:t>
      </w:r>
    </w:p>
    <w:p w14:paraId="3EA40745" w14:textId="77777777" w:rsidR="005C3233" w:rsidRPr="006D634E" w:rsidRDefault="005C3233" w:rsidP="005C3233">
      <w:pPr>
        <w:rPr>
          <w:rFonts w:asciiTheme="minorHAnsi" w:hAnsiTheme="minorHAnsi"/>
        </w:rPr>
      </w:pPr>
      <w:r w:rsidRPr="006D634E">
        <w:rPr>
          <w:rFonts w:asciiTheme="minorHAnsi" w:hAnsiTheme="minorHAnsi"/>
        </w:rPr>
        <w:t> </w:t>
      </w:r>
    </w:p>
    <w:p w14:paraId="35B7AD72" w14:textId="46387999" w:rsidR="005C3233" w:rsidRPr="006D634E" w:rsidRDefault="00BC029F" w:rsidP="005C3233">
      <w:pPr>
        <w:rPr>
          <w:rFonts w:asciiTheme="minorHAnsi" w:hAnsiTheme="minorHAnsi"/>
          <w:b/>
          <w:i/>
          <w:iCs/>
        </w:rPr>
      </w:pPr>
      <w:r w:rsidRPr="006D634E">
        <w:rPr>
          <w:rFonts w:asciiTheme="minorHAnsi" w:hAnsiTheme="minorHAnsi"/>
          <w:b/>
          <w:i/>
          <w:iCs/>
        </w:rPr>
        <w:t>Salesiani presbiter</w:t>
      </w:r>
      <w:r w:rsidR="005C3233" w:rsidRPr="006D634E">
        <w:rPr>
          <w:rFonts w:asciiTheme="minorHAnsi" w:hAnsiTheme="minorHAnsi"/>
          <w:b/>
          <w:i/>
          <w:iCs/>
        </w:rPr>
        <w:t xml:space="preserve">i e </w:t>
      </w:r>
      <w:r w:rsidRPr="006D634E">
        <w:rPr>
          <w:rFonts w:asciiTheme="minorHAnsi" w:hAnsiTheme="minorHAnsi"/>
          <w:b/>
          <w:i/>
          <w:iCs/>
        </w:rPr>
        <w:t>salesiani laici</w:t>
      </w:r>
      <w:r w:rsidR="005C3233" w:rsidRPr="006D634E">
        <w:rPr>
          <w:rFonts w:asciiTheme="minorHAnsi" w:hAnsiTheme="minorHAnsi"/>
          <w:b/>
          <w:i/>
          <w:iCs/>
        </w:rPr>
        <w:t xml:space="preserve"> </w:t>
      </w:r>
      <w:r w:rsidRPr="006D634E">
        <w:rPr>
          <w:rFonts w:asciiTheme="minorHAnsi" w:hAnsiTheme="minorHAnsi"/>
          <w:b/>
          <w:i/>
          <w:iCs/>
        </w:rPr>
        <w:t>partecipano dello stesso</w:t>
      </w:r>
      <w:r w:rsidR="005C3233" w:rsidRPr="006D634E">
        <w:rPr>
          <w:rFonts w:asciiTheme="minorHAnsi" w:hAnsiTheme="minorHAnsi"/>
          <w:b/>
          <w:i/>
          <w:iCs/>
        </w:rPr>
        <w:t> sacerdozio di Cristo</w:t>
      </w:r>
    </w:p>
    <w:p w14:paraId="6285BDE9" w14:textId="77777777" w:rsidR="005C3233" w:rsidRPr="006D634E" w:rsidRDefault="005C3233" w:rsidP="005C3233">
      <w:pPr>
        <w:rPr>
          <w:rFonts w:asciiTheme="minorHAnsi" w:hAnsiTheme="minorHAnsi"/>
        </w:rPr>
      </w:pPr>
      <w:r w:rsidRPr="006D634E">
        <w:rPr>
          <w:rFonts w:asciiTheme="minorHAnsi" w:hAnsiTheme="minorHAnsi"/>
        </w:rPr>
        <w:t> </w:t>
      </w:r>
    </w:p>
    <w:p w14:paraId="3FD38922" w14:textId="282AFD80" w:rsidR="005C3233" w:rsidRPr="006D634E" w:rsidRDefault="005C3233" w:rsidP="009953D7">
      <w:pPr>
        <w:spacing w:after="120"/>
        <w:ind w:firstLine="425"/>
        <w:jc w:val="both"/>
        <w:rPr>
          <w:rFonts w:asciiTheme="minorHAnsi" w:hAnsiTheme="minorHAnsi"/>
        </w:rPr>
      </w:pPr>
      <w:r w:rsidRPr="006D634E">
        <w:rPr>
          <w:rFonts w:asciiTheme="minorHAnsi" w:hAnsiTheme="minorHAnsi"/>
        </w:rPr>
        <w:t xml:space="preserve">La riflessione </w:t>
      </w:r>
      <w:r w:rsidR="00BC029F" w:rsidRPr="006D634E">
        <w:rPr>
          <w:rFonts w:asciiTheme="minorHAnsi" w:hAnsiTheme="minorHAnsi"/>
        </w:rPr>
        <w:t>te</w:t>
      </w:r>
      <w:r w:rsidRPr="006D634E">
        <w:rPr>
          <w:rFonts w:asciiTheme="minorHAnsi" w:hAnsiTheme="minorHAnsi"/>
        </w:rPr>
        <w:t>ologica nel periodo postco</w:t>
      </w:r>
      <w:r w:rsidR="00BC029F" w:rsidRPr="006D634E">
        <w:rPr>
          <w:rFonts w:asciiTheme="minorHAnsi" w:hAnsiTheme="minorHAnsi"/>
        </w:rPr>
        <w:t>nciliare è caratterizzata da un</w:t>
      </w:r>
      <w:r w:rsidR="000150AA" w:rsidRPr="006D634E">
        <w:rPr>
          <w:rFonts w:asciiTheme="minorHAnsi" w:hAnsiTheme="minorHAnsi"/>
        </w:rPr>
        <w:t>’</w:t>
      </w:r>
      <w:r w:rsidRPr="006D634E">
        <w:rPr>
          <w:rFonts w:asciiTheme="minorHAnsi" w:hAnsiTheme="minorHAnsi"/>
        </w:rPr>
        <w:t xml:space="preserve">intensa </w:t>
      </w:r>
      <w:r w:rsidR="00BC029F" w:rsidRPr="006D634E">
        <w:rPr>
          <w:rFonts w:asciiTheme="minorHAnsi" w:hAnsiTheme="minorHAnsi"/>
        </w:rPr>
        <w:t>presa di coscienza</w:t>
      </w:r>
      <w:r w:rsidRPr="006D634E">
        <w:rPr>
          <w:rFonts w:asciiTheme="minorHAnsi" w:hAnsiTheme="minorHAnsi"/>
        </w:rPr>
        <w:t xml:space="preserve"> del legame tra il sacerdozio ministeriale e il sacerdozio comune dei fedeli. </w:t>
      </w:r>
      <w:r w:rsidR="00BC029F" w:rsidRPr="006D634E">
        <w:rPr>
          <w:rFonts w:asciiTheme="minorHAnsi" w:hAnsiTheme="minorHAnsi"/>
        </w:rPr>
        <w:t>Tutti</w:t>
      </w:r>
      <w:r w:rsidRPr="006D634E">
        <w:rPr>
          <w:rFonts w:asciiTheme="minorHAnsi" w:hAnsiTheme="minorHAnsi"/>
        </w:rPr>
        <w:t xml:space="preserve"> noi</w:t>
      </w:r>
      <w:r w:rsidR="00C71465" w:rsidRPr="006D634E">
        <w:rPr>
          <w:rFonts w:asciiTheme="minorHAnsi" w:hAnsiTheme="minorHAnsi"/>
        </w:rPr>
        <w:t xml:space="preserve">, </w:t>
      </w:r>
      <w:r w:rsidRPr="006D634E">
        <w:rPr>
          <w:rFonts w:asciiTheme="minorHAnsi" w:hAnsiTheme="minorHAnsi"/>
        </w:rPr>
        <w:t>sa</w:t>
      </w:r>
      <w:r w:rsidR="00BC029F" w:rsidRPr="006D634E">
        <w:rPr>
          <w:rFonts w:asciiTheme="minorHAnsi" w:hAnsiTheme="minorHAnsi"/>
        </w:rPr>
        <w:t>lesiani chierici</w:t>
      </w:r>
      <w:r w:rsidRPr="006D634E">
        <w:rPr>
          <w:rFonts w:asciiTheme="minorHAnsi" w:hAnsiTheme="minorHAnsi"/>
        </w:rPr>
        <w:t> e </w:t>
      </w:r>
      <w:r w:rsidR="00BC029F" w:rsidRPr="006D634E">
        <w:rPr>
          <w:rFonts w:asciiTheme="minorHAnsi" w:hAnsiTheme="minorHAnsi"/>
        </w:rPr>
        <w:t>coadiutori</w:t>
      </w:r>
      <w:r w:rsidR="00C71465" w:rsidRPr="006D634E">
        <w:rPr>
          <w:rFonts w:asciiTheme="minorHAnsi" w:hAnsiTheme="minorHAnsi"/>
        </w:rPr>
        <w:t xml:space="preserve">, </w:t>
      </w:r>
      <w:r w:rsidR="00BC029F" w:rsidRPr="006D634E">
        <w:rPr>
          <w:rFonts w:asciiTheme="minorHAnsi" w:hAnsiTheme="minorHAnsi"/>
        </w:rPr>
        <w:t>partecipiamo del sacerdozio di Cristo</w:t>
      </w:r>
      <w:r w:rsidRPr="006D634E">
        <w:rPr>
          <w:rFonts w:asciiTheme="minorHAnsi" w:hAnsiTheme="minorHAnsi"/>
        </w:rPr>
        <w:t>.</w:t>
      </w:r>
    </w:p>
    <w:p w14:paraId="3140B000" w14:textId="194657C7" w:rsidR="005C3233" w:rsidRPr="006D634E" w:rsidRDefault="005C3233" w:rsidP="002C2948">
      <w:pPr>
        <w:spacing w:after="120"/>
        <w:ind w:firstLine="425"/>
        <w:jc w:val="both"/>
        <w:rPr>
          <w:rFonts w:asciiTheme="minorHAnsi" w:hAnsiTheme="minorHAnsi"/>
        </w:rPr>
      </w:pPr>
      <w:r w:rsidRPr="006D634E">
        <w:rPr>
          <w:rFonts w:asciiTheme="minorHAnsi" w:hAnsiTheme="minorHAnsi"/>
        </w:rPr>
        <w:t>Il sacerdozio di Cristo è </w:t>
      </w:r>
      <w:r w:rsidR="00BC029F" w:rsidRPr="006D634E">
        <w:rPr>
          <w:rFonts w:asciiTheme="minorHAnsi" w:hAnsiTheme="minorHAnsi"/>
        </w:rPr>
        <w:t>unico e assolutamente originale. Nelle altre religioni</w:t>
      </w:r>
      <w:r w:rsidRPr="006D634E">
        <w:rPr>
          <w:rFonts w:asciiTheme="minorHAnsi" w:hAnsiTheme="minorHAnsi"/>
        </w:rPr>
        <w:t>, e persino nell</w:t>
      </w:r>
      <w:r w:rsidR="000150AA" w:rsidRPr="006D634E">
        <w:rPr>
          <w:rFonts w:asciiTheme="minorHAnsi" w:hAnsiTheme="minorHAnsi"/>
        </w:rPr>
        <w:t>’</w:t>
      </w:r>
      <w:r w:rsidRPr="006D634E">
        <w:rPr>
          <w:rFonts w:asciiTheme="minorHAnsi" w:hAnsiTheme="minorHAnsi"/>
        </w:rPr>
        <w:t>ebraismo, il sacerdote appartiene alla sfera del sacro. Nel Nuovo</w:t>
      </w:r>
      <w:r w:rsidR="00BC029F" w:rsidRPr="006D634E">
        <w:rPr>
          <w:rFonts w:asciiTheme="minorHAnsi" w:hAnsiTheme="minorHAnsi"/>
        </w:rPr>
        <w:t xml:space="preserve"> Testamento, invece, lungi dall</w:t>
      </w:r>
      <w:r w:rsidR="000150AA" w:rsidRPr="006D634E">
        <w:rPr>
          <w:rFonts w:asciiTheme="minorHAnsi" w:hAnsiTheme="minorHAnsi"/>
        </w:rPr>
        <w:t>’</w:t>
      </w:r>
      <w:r w:rsidRPr="006D634E">
        <w:rPr>
          <w:rFonts w:asciiTheme="minorHAnsi" w:hAnsiTheme="minorHAnsi"/>
        </w:rPr>
        <w:t xml:space="preserve">essere </w:t>
      </w:r>
      <w:r w:rsidR="00BC029F" w:rsidRPr="006D634E">
        <w:rPr>
          <w:rFonts w:asciiTheme="minorHAnsi" w:hAnsiTheme="minorHAnsi"/>
        </w:rPr>
        <w:t xml:space="preserve">una peculiare </w:t>
      </w:r>
      <w:r w:rsidRPr="006D634E">
        <w:rPr>
          <w:rFonts w:asciiTheme="minorHAnsi" w:hAnsiTheme="minorHAnsi"/>
        </w:rPr>
        <w:t>espressione religiosa del sacro, il sacerdozio di Gesù deriva direttamente dalla sua vita e dagli eventi salvifici della sua Pasqua</w:t>
      </w:r>
      <w:r w:rsidR="00BC029F" w:rsidRPr="006D634E">
        <w:rPr>
          <w:rFonts w:asciiTheme="minorHAnsi" w:hAnsiTheme="minorHAnsi"/>
        </w:rPr>
        <w:t>, e coinvolge così l</w:t>
      </w:r>
      <w:r w:rsidR="000150AA" w:rsidRPr="006D634E">
        <w:rPr>
          <w:rFonts w:asciiTheme="minorHAnsi" w:hAnsiTheme="minorHAnsi"/>
        </w:rPr>
        <w:t>’</w:t>
      </w:r>
      <w:r w:rsidRPr="006D634E">
        <w:rPr>
          <w:rFonts w:asciiTheme="minorHAnsi" w:hAnsiTheme="minorHAnsi"/>
        </w:rPr>
        <w:t>intera realtà umana. Il sacrificio di Gesù è un sacrificio di obbedienza: consiste nel</w:t>
      </w:r>
      <w:r w:rsidR="00BC029F" w:rsidRPr="006D634E">
        <w:rPr>
          <w:rFonts w:asciiTheme="minorHAnsi" w:hAnsiTheme="minorHAnsi"/>
        </w:rPr>
        <w:t>l</w:t>
      </w:r>
      <w:r w:rsidR="000150AA" w:rsidRPr="006D634E">
        <w:rPr>
          <w:rFonts w:asciiTheme="minorHAnsi" w:hAnsiTheme="minorHAnsi"/>
        </w:rPr>
        <w:t>’</w:t>
      </w:r>
      <w:r w:rsidRPr="006D634E">
        <w:rPr>
          <w:rFonts w:asciiTheme="minorHAnsi" w:hAnsiTheme="minorHAnsi"/>
        </w:rPr>
        <w:t xml:space="preserve">offrire se stesso completamente e interamente al Padre, fino alla </w:t>
      </w:r>
      <w:r w:rsidR="00BC029F" w:rsidRPr="006D634E">
        <w:rPr>
          <w:rFonts w:asciiTheme="minorHAnsi" w:hAnsiTheme="minorHAnsi"/>
        </w:rPr>
        <w:t>consegna</w:t>
      </w:r>
      <w:r w:rsidRPr="006D634E">
        <w:rPr>
          <w:rFonts w:asciiTheme="minorHAnsi" w:hAnsiTheme="minorHAnsi"/>
        </w:rPr>
        <w:t xml:space="preserve"> </w:t>
      </w:r>
      <w:r w:rsidR="00BC029F" w:rsidRPr="006D634E">
        <w:rPr>
          <w:rFonts w:asciiTheme="minorHAnsi" w:hAnsiTheme="minorHAnsi"/>
        </w:rPr>
        <w:t>totale</w:t>
      </w:r>
      <w:r w:rsidRPr="006D634E">
        <w:rPr>
          <w:rFonts w:asciiTheme="minorHAnsi" w:hAnsiTheme="minorHAnsi"/>
        </w:rPr>
        <w:t xml:space="preserve"> </w:t>
      </w:r>
      <w:r w:rsidR="00C71465" w:rsidRPr="006D634E">
        <w:rPr>
          <w:rFonts w:asciiTheme="minorHAnsi" w:hAnsiTheme="minorHAnsi"/>
        </w:rPr>
        <w:t xml:space="preserve">di sé </w:t>
      </w:r>
      <w:r w:rsidRPr="006D634E">
        <w:rPr>
          <w:rFonts w:asciiTheme="minorHAnsi" w:hAnsiTheme="minorHAnsi"/>
        </w:rPr>
        <w:t>sulla croce. </w:t>
      </w:r>
      <w:r w:rsidR="00BC029F" w:rsidRPr="006D634E">
        <w:rPr>
          <w:rFonts w:asciiTheme="minorHAnsi" w:hAnsiTheme="minorHAnsi"/>
        </w:rPr>
        <w:t>La sua</w:t>
      </w:r>
      <w:r w:rsidRPr="006D634E">
        <w:rPr>
          <w:rFonts w:asciiTheme="minorHAnsi" w:hAnsiTheme="minorHAnsi"/>
        </w:rPr>
        <w:t xml:space="preserve"> vita e la </w:t>
      </w:r>
      <w:r w:rsidR="00BC029F" w:rsidRPr="006D634E">
        <w:rPr>
          <w:rFonts w:asciiTheme="minorHAnsi" w:hAnsiTheme="minorHAnsi"/>
        </w:rPr>
        <w:t xml:space="preserve">sua </w:t>
      </w:r>
      <w:r w:rsidRPr="006D634E">
        <w:rPr>
          <w:rFonts w:asciiTheme="minorHAnsi" w:hAnsiTheme="minorHAnsi"/>
        </w:rPr>
        <w:t>morte trasforma</w:t>
      </w:r>
      <w:r w:rsidR="00BC029F" w:rsidRPr="006D634E">
        <w:rPr>
          <w:rFonts w:asciiTheme="minorHAnsi" w:hAnsiTheme="minorHAnsi"/>
        </w:rPr>
        <w:t>no</w:t>
      </w:r>
      <w:r w:rsidRPr="006D634E">
        <w:rPr>
          <w:rFonts w:asciiTheme="minorHAnsi" w:hAnsiTheme="minorHAnsi"/>
        </w:rPr>
        <w:t xml:space="preserve"> l</w:t>
      </w:r>
      <w:r w:rsidR="00BC029F" w:rsidRPr="006D634E">
        <w:rPr>
          <w:rFonts w:asciiTheme="minorHAnsi" w:hAnsiTheme="minorHAnsi"/>
        </w:rPr>
        <w:t>e</w:t>
      </w:r>
      <w:r w:rsidRPr="006D634E">
        <w:rPr>
          <w:rFonts w:asciiTheme="minorHAnsi" w:hAnsiTheme="minorHAnsi"/>
        </w:rPr>
        <w:t xml:space="preserve"> nostr</w:t>
      </w:r>
      <w:r w:rsidR="00BC029F" w:rsidRPr="006D634E">
        <w:rPr>
          <w:rFonts w:asciiTheme="minorHAnsi" w:hAnsiTheme="minorHAnsi"/>
        </w:rPr>
        <w:t>e</w:t>
      </w:r>
      <w:r w:rsidRPr="006D634E">
        <w:rPr>
          <w:rFonts w:asciiTheme="minorHAnsi" w:hAnsiTheme="minorHAnsi"/>
        </w:rPr>
        <w:t xml:space="preserve"> resistenz</w:t>
      </w:r>
      <w:r w:rsidR="00BC029F" w:rsidRPr="006D634E">
        <w:rPr>
          <w:rFonts w:asciiTheme="minorHAnsi" w:hAnsiTheme="minorHAnsi"/>
        </w:rPr>
        <w:t>e</w:t>
      </w:r>
      <w:r w:rsidRPr="006D634E">
        <w:rPr>
          <w:rFonts w:asciiTheme="minorHAnsi" w:hAnsiTheme="minorHAnsi"/>
        </w:rPr>
        <w:t> e il male che portiamo dentro, aprendo la strada al pentimento e al perdono, alla nuova vita di Zaccheo, Pietro</w:t>
      </w:r>
      <w:r w:rsidR="00BC029F" w:rsidRPr="006D634E">
        <w:rPr>
          <w:rFonts w:asciiTheme="minorHAnsi" w:hAnsiTheme="minorHAnsi"/>
        </w:rPr>
        <w:t>,</w:t>
      </w:r>
      <w:r w:rsidRPr="006D634E">
        <w:rPr>
          <w:rFonts w:asciiTheme="minorHAnsi" w:hAnsiTheme="minorHAnsi"/>
        </w:rPr>
        <w:t xml:space="preserve"> Maria di Magdala, </w:t>
      </w:r>
      <w:r w:rsidR="00C71465" w:rsidRPr="006D634E">
        <w:rPr>
          <w:rFonts w:asciiTheme="minorHAnsi" w:hAnsiTheme="minorHAnsi"/>
        </w:rPr>
        <w:t>cioè alla vita della risurrezione</w:t>
      </w:r>
      <w:r w:rsidR="007C6521" w:rsidRPr="006D634E">
        <w:rPr>
          <w:rFonts w:asciiTheme="minorHAnsi" w:hAnsiTheme="minorHAnsi"/>
        </w:rPr>
        <w:t>. </w:t>
      </w:r>
      <w:r w:rsidR="00C71465" w:rsidRPr="006D634E">
        <w:rPr>
          <w:rFonts w:asciiTheme="minorHAnsi" w:hAnsiTheme="minorHAnsi"/>
        </w:rPr>
        <w:t>“</w:t>
      </w:r>
      <w:r w:rsidR="00BC029F" w:rsidRPr="006D634E">
        <w:rPr>
          <w:rFonts w:asciiTheme="minorHAnsi" w:hAnsiTheme="minorHAnsi"/>
        </w:rPr>
        <w:t>Poiché con un</w:t>
      </w:r>
      <w:r w:rsidR="000150AA" w:rsidRPr="006D634E">
        <w:rPr>
          <w:rFonts w:asciiTheme="minorHAnsi" w:hAnsiTheme="minorHAnsi"/>
        </w:rPr>
        <w:t>’</w:t>
      </w:r>
      <w:r w:rsidR="00BC029F" w:rsidRPr="006D634E">
        <w:rPr>
          <w:rFonts w:asciiTheme="minorHAnsi" w:hAnsiTheme="minorHAnsi"/>
        </w:rPr>
        <w:t>unica oblazione egli ha reso perfetti per sempre</w:t>
      </w:r>
      <w:r w:rsidR="007C6521" w:rsidRPr="006D634E">
        <w:rPr>
          <w:rFonts w:asciiTheme="minorHAnsi" w:hAnsiTheme="minorHAnsi"/>
        </w:rPr>
        <w:t xml:space="preserve"> quelli che vengono santificati</w:t>
      </w:r>
      <w:r w:rsidR="000150AA" w:rsidRPr="006D634E">
        <w:rPr>
          <w:rFonts w:asciiTheme="minorHAnsi" w:hAnsiTheme="minorHAnsi"/>
        </w:rPr>
        <w:t>”</w:t>
      </w:r>
      <w:r w:rsidR="007C6521" w:rsidRPr="006D634E">
        <w:rPr>
          <w:rFonts w:asciiTheme="minorHAnsi" w:hAnsiTheme="minorHAnsi"/>
        </w:rPr>
        <w:t xml:space="preserve"> (Eb 10,</w:t>
      </w:r>
      <w:r w:rsidRPr="006D634E">
        <w:rPr>
          <w:rFonts w:asciiTheme="minorHAnsi" w:hAnsiTheme="minorHAnsi"/>
        </w:rPr>
        <w:t>14)</w:t>
      </w:r>
      <w:r w:rsidR="007C6521" w:rsidRPr="006D634E">
        <w:rPr>
          <w:rFonts w:asciiTheme="minorHAnsi" w:hAnsiTheme="minorHAnsi"/>
        </w:rPr>
        <w:t>.</w:t>
      </w:r>
    </w:p>
    <w:p w14:paraId="19ACB0E4" w14:textId="5C98BED5" w:rsidR="005C3233" w:rsidRPr="006D634E" w:rsidRDefault="007C6521" w:rsidP="00FA1BFE">
      <w:pPr>
        <w:spacing w:after="120"/>
        <w:ind w:firstLine="425"/>
        <w:jc w:val="both"/>
        <w:rPr>
          <w:rFonts w:asciiTheme="minorHAnsi" w:hAnsiTheme="minorHAnsi"/>
        </w:rPr>
      </w:pPr>
      <w:r w:rsidRPr="006D634E">
        <w:rPr>
          <w:rFonts w:asciiTheme="minorHAnsi" w:hAnsiTheme="minorHAnsi"/>
        </w:rPr>
        <w:t>Quindi per noi</w:t>
      </w:r>
      <w:r w:rsidR="005C3233" w:rsidRPr="006D634E">
        <w:rPr>
          <w:rFonts w:asciiTheme="minorHAnsi" w:hAnsiTheme="minorHAnsi"/>
        </w:rPr>
        <w:t xml:space="preserve"> c</w:t>
      </w:r>
      <w:r w:rsidR="000150AA" w:rsidRPr="006D634E">
        <w:rPr>
          <w:rFonts w:asciiTheme="minorHAnsi" w:hAnsiTheme="minorHAnsi"/>
        </w:rPr>
        <w:t>’</w:t>
      </w:r>
      <w:r w:rsidR="005C3233" w:rsidRPr="006D634E">
        <w:rPr>
          <w:rFonts w:asciiTheme="minorHAnsi" w:hAnsiTheme="minorHAnsi"/>
        </w:rPr>
        <w:t>è un solo sacerdote e un solo sacrificio</w:t>
      </w:r>
      <w:r w:rsidRPr="006D634E">
        <w:rPr>
          <w:rFonts w:asciiTheme="minorHAnsi" w:hAnsiTheme="minorHAnsi"/>
        </w:rPr>
        <w:t>,</w:t>
      </w:r>
      <w:r w:rsidR="005C3233" w:rsidRPr="006D634E">
        <w:rPr>
          <w:rFonts w:asciiTheme="minorHAnsi" w:hAnsiTheme="minorHAnsi"/>
        </w:rPr>
        <w:t xml:space="preserve"> </w:t>
      </w:r>
      <w:r w:rsidR="00C71465" w:rsidRPr="006D634E">
        <w:rPr>
          <w:rFonts w:asciiTheme="minorHAnsi" w:hAnsiTheme="minorHAnsi"/>
        </w:rPr>
        <w:t>tenendo conto del</w:t>
      </w:r>
      <w:r w:rsidR="005C3233" w:rsidRPr="006D634E">
        <w:rPr>
          <w:rFonts w:asciiTheme="minorHAnsi" w:hAnsiTheme="minorHAnsi"/>
        </w:rPr>
        <w:t xml:space="preserve"> fatto che, dal punto di vista ebraico, Gesù </w:t>
      </w:r>
      <w:r w:rsidR="00C71465" w:rsidRPr="006D634E">
        <w:rPr>
          <w:rFonts w:asciiTheme="minorHAnsi" w:hAnsiTheme="minorHAnsi"/>
        </w:rPr>
        <w:t>era</w:t>
      </w:r>
      <w:r w:rsidR="005C3233" w:rsidRPr="006D634E">
        <w:rPr>
          <w:rFonts w:asciiTheme="minorHAnsi" w:hAnsiTheme="minorHAnsi"/>
        </w:rPr>
        <w:t xml:space="preserve"> un laico, e che il suo sacrificio </w:t>
      </w:r>
      <w:r w:rsidRPr="006D634E">
        <w:rPr>
          <w:rFonts w:asciiTheme="minorHAnsi" w:hAnsiTheme="minorHAnsi"/>
        </w:rPr>
        <w:t xml:space="preserve">si </w:t>
      </w:r>
      <w:r w:rsidR="00C71465" w:rsidRPr="006D634E">
        <w:rPr>
          <w:rFonts w:asciiTheme="minorHAnsi" w:hAnsiTheme="minorHAnsi"/>
        </w:rPr>
        <w:t>è</w:t>
      </w:r>
      <w:r w:rsidRPr="006D634E">
        <w:rPr>
          <w:rFonts w:asciiTheme="minorHAnsi" w:hAnsiTheme="minorHAnsi"/>
        </w:rPr>
        <w:t xml:space="preserve"> compiuto non nel t</w:t>
      </w:r>
      <w:r w:rsidR="005C3233" w:rsidRPr="006D634E">
        <w:rPr>
          <w:rFonts w:asciiTheme="minorHAnsi" w:hAnsiTheme="minorHAnsi"/>
        </w:rPr>
        <w:t>empio</w:t>
      </w:r>
      <w:r w:rsidRPr="006D634E">
        <w:rPr>
          <w:rFonts w:asciiTheme="minorHAnsi" w:hAnsiTheme="minorHAnsi"/>
        </w:rPr>
        <w:t>,</w:t>
      </w:r>
      <w:r w:rsidR="005C3233" w:rsidRPr="006D634E">
        <w:rPr>
          <w:rFonts w:asciiTheme="minorHAnsi" w:hAnsiTheme="minorHAnsi"/>
        </w:rPr>
        <w:t xml:space="preserve"> ma sul Calvario e in un contesto che </w:t>
      </w:r>
      <w:r w:rsidRPr="006D634E">
        <w:rPr>
          <w:rFonts w:asciiTheme="minorHAnsi" w:hAnsiTheme="minorHAnsi"/>
        </w:rPr>
        <w:t xml:space="preserve">certamente non era </w:t>
      </w:r>
      <w:r w:rsidR="00C71465" w:rsidRPr="006D634E">
        <w:rPr>
          <w:rFonts w:asciiTheme="minorHAnsi" w:hAnsiTheme="minorHAnsi"/>
        </w:rPr>
        <w:t>“</w:t>
      </w:r>
      <w:r w:rsidR="005C3233" w:rsidRPr="006D634E">
        <w:rPr>
          <w:rFonts w:asciiTheme="minorHAnsi" w:hAnsiTheme="minorHAnsi"/>
        </w:rPr>
        <w:t>sacro</w:t>
      </w:r>
      <w:r w:rsidR="00C71465" w:rsidRPr="006D634E">
        <w:rPr>
          <w:rFonts w:asciiTheme="minorHAnsi" w:hAnsiTheme="minorHAnsi"/>
        </w:rPr>
        <w:t>”</w:t>
      </w:r>
      <w:r w:rsidR="005C3233" w:rsidRPr="006D634E">
        <w:rPr>
          <w:rFonts w:asciiTheme="minorHAnsi" w:hAnsiTheme="minorHAnsi"/>
        </w:rPr>
        <w:t>.  </w:t>
      </w:r>
      <w:r w:rsidR="003603E0" w:rsidRPr="006D634E">
        <w:rPr>
          <w:rFonts w:asciiTheme="minorHAnsi" w:hAnsiTheme="minorHAnsi"/>
        </w:rPr>
        <w:t xml:space="preserve">“Un tale modo di diventare sommo sacerdote </w:t>
      </w:r>
      <w:r w:rsidR="003C49A2" w:rsidRPr="006D634E">
        <w:rPr>
          <w:rFonts w:asciiTheme="minorHAnsi" w:hAnsiTheme="minorHAnsi"/>
        </w:rPr>
        <w:t>è diametralmente opposto rispetto all’</w:t>
      </w:r>
      <w:r w:rsidR="003603E0" w:rsidRPr="006D634E">
        <w:rPr>
          <w:rFonts w:asciiTheme="minorHAnsi" w:hAnsiTheme="minorHAnsi"/>
        </w:rPr>
        <w:t xml:space="preserve">antico: invece di una separazione rituale, troviamo una solidarietà esistenziale; invece di un innalzamento al di sopra degli altri, troviamo </w:t>
      </w:r>
      <w:r w:rsidR="003603E0" w:rsidRPr="006D634E">
        <w:rPr>
          <w:rFonts w:asciiTheme="minorHAnsi" w:hAnsiTheme="minorHAnsi"/>
        </w:rPr>
        <w:lastRenderedPageBreak/>
        <w:t>un estremo abbassamento; invece di una proibizione di ogni contatto con la morte, troviamo l’esigenza di accettare la sofferenza e la morte.</w:t>
      </w:r>
      <w:bookmarkStart w:id="2" w:name="_ftnref2"/>
      <w:bookmarkEnd w:id="2"/>
      <w:r w:rsidR="000150AA" w:rsidRPr="006D634E">
        <w:rPr>
          <w:rFonts w:asciiTheme="minorHAnsi" w:hAnsiTheme="minorHAnsi"/>
        </w:rPr>
        <w:t>”</w:t>
      </w:r>
      <w:r w:rsidR="00267170" w:rsidRPr="006D634E">
        <w:rPr>
          <w:rStyle w:val="FootnoteReference"/>
          <w:rFonts w:asciiTheme="minorHAnsi" w:hAnsiTheme="minorHAnsi"/>
          <w:lang w:val="la-Latn"/>
        </w:rPr>
        <w:footnoteReference w:id="2"/>
      </w:r>
    </w:p>
    <w:p w14:paraId="6ADDE451" w14:textId="479C9302" w:rsidR="003C49A2" w:rsidRPr="006D634E" w:rsidRDefault="005C3233" w:rsidP="002C2948">
      <w:pPr>
        <w:spacing w:after="120"/>
        <w:ind w:firstLine="425"/>
        <w:jc w:val="both"/>
        <w:rPr>
          <w:rFonts w:asciiTheme="minorHAnsi" w:hAnsiTheme="minorHAnsi"/>
        </w:rPr>
      </w:pPr>
      <w:r w:rsidRPr="006D634E">
        <w:rPr>
          <w:rFonts w:asciiTheme="minorHAnsi" w:hAnsiTheme="minorHAnsi"/>
        </w:rPr>
        <w:t xml:space="preserve">Tutti </w:t>
      </w:r>
      <w:r w:rsidR="00307432" w:rsidRPr="006D634E">
        <w:rPr>
          <w:rFonts w:asciiTheme="minorHAnsi" w:hAnsiTheme="minorHAnsi"/>
        </w:rPr>
        <w:t>i</w:t>
      </w:r>
      <w:r w:rsidR="00B26944" w:rsidRPr="006D634E">
        <w:rPr>
          <w:rFonts w:asciiTheme="minorHAnsi" w:hAnsiTheme="minorHAnsi"/>
        </w:rPr>
        <w:t xml:space="preserve"> battezzati </w:t>
      </w:r>
      <w:r w:rsidRPr="006D634E">
        <w:rPr>
          <w:rFonts w:asciiTheme="minorHAnsi" w:hAnsiTheme="minorHAnsi"/>
        </w:rPr>
        <w:t>in Cristo sono </w:t>
      </w:r>
      <w:r w:rsidR="00307432" w:rsidRPr="006D634E">
        <w:rPr>
          <w:rFonts w:asciiTheme="minorHAnsi" w:hAnsiTheme="minorHAnsi"/>
        </w:rPr>
        <w:t xml:space="preserve">infatti </w:t>
      </w:r>
      <w:r w:rsidRPr="006D634E">
        <w:rPr>
          <w:rFonts w:asciiTheme="minorHAnsi" w:hAnsiTheme="minorHAnsi"/>
        </w:rPr>
        <w:t>chiamat</w:t>
      </w:r>
      <w:r w:rsidR="00307432" w:rsidRPr="006D634E">
        <w:rPr>
          <w:rFonts w:asciiTheme="minorHAnsi" w:hAnsiTheme="minorHAnsi"/>
        </w:rPr>
        <w:t>i</w:t>
      </w:r>
      <w:r w:rsidRPr="006D634E">
        <w:rPr>
          <w:rFonts w:asciiTheme="minorHAnsi" w:hAnsiTheme="minorHAnsi"/>
        </w:rPr>
        <w:t xml:space="preserve"> a unirsi con lui</w:t>
      </w:r>
      <w:r w:rsidR="00307432" w:rsidRPr="006D634E">
        <w:rPr>
          <w:rFonts w:asciiTheme="minorHAnsi" w:hAnsiTheme="minorHAnsi"/>
        </w:rPr>
        <w:t>,</w:t>
      </w:r>
      <w:r w:rsidRPr="006D634E">
        <w:rPr>
          <w:rFonts w:asciiTheme="minorHAnsi" w:hAnsiTheme="minorHAnsi"/>
        </w:rPr>
        <w:t> offr</w:t>
      </w:r>
      <w:r w:rsidR="00307432" w:rsidRPr="006D634E">
        <w:rPr>
          <w:rFonts w:asciiTheme="minorHAnsi" w:hAnsiTheme="minorHAnsi"/>
        </w:rPr>
        <w:t>endo</w:t>
      </w:r>
      <w:r w:rsidRPr="006D634E">
        <w:rPr>
          <w:rFonts w:asciiTheme="minorHAnsi" w:hAnsiTheme="minorHAnsi"/>
        </w:rPr>
        <w:t xml:space="preserve"> i loro corpi come sacrificio vive</w:t>
      </w:r>
      <w:r w:rsidR="00307432" w:rsidRPr="006D634E">
        <w:rPr>
          <w:rFonts w:asciiTheme="minorHAnsi" w:hAnsiTheme="minorHAnsi"/>
        </w:rPr>
        <w:t>nte, santo e gradito a Dio</w:t>
      </w:r>
      <w:r w:rsidRPr="006D634E">
        <w:rPr>
          <w:rFonts w:asciiTheme="minorHAnsi" w:hAnsiTheme="minorHAnsi"/>
        </w:rPr>
        <w:t> (Rom 12</w:t>
      </w:r>
      <w:r w:rsidR="00307432" w:rsidRPr="006D634E">
        <w:rPr>
          <w:rFonts w:asciiTheme="minorHAnsi" w:hAnsiTheme="minorHAnsi"/>
        </w:rPr>
        <w:t>,</w:t>
      </w:r>
      <w:r w:rsidRPr="006D634E">
        <w:rPr>
          <w:rFonts w:asciiTheme="minorHAnsi" w:hAnsiTheme="minorHAnsi"/>
        </w:rPr>
        <w:t>1)</w:t>
      </w:r>
      <w:r w:rsidR="00307432" w:rsidRPr="006D634E">
        <w:rPr>
          <w:rFonts w:asciiTheme="minorHAnsi" w:hAnsiTheme="minorHAnsi"/>
        </w:rPr>
        <w:t>. </w:t>
      </w:r>
      <w:r w:rsidR="002C2948" w:rsidRPr="006D634E">
        <w:rPr>
          <w:rFonts w:asciiTheme="minorHAnsi" w:hAnsiTheme="minorHAnsi"/>
        </w:rPr>
        <w:t xml:space="preserve">Questo è il </w:t>
      </w:r>
      <w:r w:rsidR="00B26944" w:rsidRPr="006D634E">
        <w:rPr>
          <w:rFonts w:asciiTheme="minorHAnsi" w:hAnsiTheme="minorHAnsi"/>
        </w:rPr>
        <w:t>“</w:t>
      </w:r>
      <w:r w:rsidR="002C2948" w:rsidRPr="006D634E">
        <w:rPr>
          <w:rFonts w:asciiTheme="minorHAnsi" w:hAnsiTheme="minorHAnsi"/>
        </w:rPr>
        <w:t>sacerdozio comune” dei fedeli</w:t>
      </w:r>
      <w:r w:rsidR="00B26944" w:rsidRPr="006D634E">
        <w:rPr>
          <w:rFonts w:asciiTheme="minorHAnsi" w:hAnsiTheme="minorHAnsi"/>
        </w:rPr>
        <w:t>,</w:t>
      </w:r>
      <w:r w:rsidR="002C2948" w:rsidRPr="006D634E">
        <w:rPr>
          <w:rFonts w:asciiTheme="minorHAnsi" w:hAnsiTheme="minorHAnsi"/>
        </w:rPr>
        <w:t xml:space="preserve"> e tutti noi, salesiani coadiutori e chierici, partecipiamo a questo sacerdozio. Questo sacerdozio comune fondato sul battesimo, è “l’espressione suprema della dignità umana</w:t>
      </w:r>
      <w:r w:rsidR="00C63067" w:rsidRPr="006D634E">
        <w:rPr>
          <w:rFonts w:asciiTheme="minorHAnsi" w:hAnsiTheme="minorHAnsi"/>
        </w:rPr>
        <w:t xml:space="preserve"> … la modalità storica per sentirsi coinvolti nella redenzione e nella salvezza</w:t>
      </w:r>
      <w:r w:rsidR="000150AA" w:rsidRPr="006D634E">
        <w:rPr>
          <w:rFonts w:asciiTheme="minorHAnsi" w:hAnsiTheme="minorHAnsi"/>
        </w:rPr>
        <w:t>”</w:t>
      </w:r>
      <w:r w:rsidR="00C63067" w:rsidRPr="006D634E">
        <w:rPr>
          <w:rFonts w:asciiTheme="minorHAnsi" w:hAnsiTheme="minorHAnsi"/>
        </w:rPr>
        <w:t xml:space="preserve"> (ACG 335 16-17</w:t>
      </w:r>
      <w:r w:rsidRPr="006D634E">
        <w:rPr>
          <w:rFonts w:asciiTheme="minorHAnsi" w:hAnsiTheme="minorHAnsi"/>
        </w:rPr>
        <w:t>)</w:t>
      </w:r>
      <w:r w:rsidR="00C63067" w:rsidRPr="006D634E">
        <w:rPr>
          <w:rFonts w:asciiTheme="minorHAnsi" w:hAnsiTheme="minorHAnsi"/>
        </w:rPr>
        <w:t>.</w:t>
      </w:r>
      <w:r w:rsidRPr="006D634E">
        <w:rPr>
          <w:rFonts w:asciiTheme="minorHAnsi" w:hAnsiTheme="minorHAnsi"/>
        </w:rPr>
        <w:t> </w:t>
      </w:r>
      <w:r w:rsidR="00C63067" w:rsidRPr="006D634E">
        <w:rPr>
          <w:rFonts w:asciiTheme="minorHAnsi" w:hAnsiTheme="minorHAnsi"/>
          <w:i/>
          <w:iCs/>
        </w:rPr>
        <w:t>Non</w:t>
      </w:r>
      <w:r w:rsidRPr="006D634E">
        <w:rPr>
          <w:rFonts w:asciiTheme="minorHAnsi" w:hAnsiTheme="minorHAnsi"/>
          <w:i/>
          <w:iCs/>
        </w:rPr>
        <w:t xml:space="preserve"> c</w:t>
      </w:r>
      <w:r w:rsidR="000150AA" w:rsidRPr="006D634E">
        <w:rPr>
          <w:rFonts w:asciiTheme="minorHAnsi" w:hAnsiTheme="minorHAnsi"/>
          <w:i/>
          <w:iCs/>
        </w:rPr>
        <w:t>’</w:t>
      </w:r>
      <w:r w:rsidRPr="006D634E">
        <w:rPr>
          <w:rFonts w:asciiTheme="minorHAnsi" w:hAnsiTheme="minorHAnsi"/>
          <w:i/>
          <w:iCs/>
        </w:rPr>
        <w:t>è dignità più alta di quell</w:t>
      </w:r>
      <w:r w:rsidR="00C63067" w:rsidRPr="006D634E">
        <w:rPr>
          <w:rFonts w:asciiTheme="minorHAnsi" w:hAnsiTheme="minorHAnsi"/>
          <w:i/>
          <w:iCs/>
        </w:rPr>
        <w:t>a</w:t>
      </w:r>
      <w:r w:rsidRPr="006D634E">
        <w:rPr>
          <w:rFonts w:asciiTheme="minorHAnsi" w:hAnsiTheme="minorHAnsi"/>
          <w:i/>
          <w:iCs/>
        </w:rPr>
        <w:t xml:space="preserve"> che ci è stat</w:t>
      </w:r>
      <w:r w:rsidR="00C63067" w:rsidRPr="006D634E">
        <w:rPr>
          <w:rFonts w:asciiTheme="minorHAnsi" w:hAnsiTheme="minorHAnsi"/>
          <w:i/>
          <w:iCs/>
        </w:rPr>
        <w:t>a</w:t>
      </w:r>
      <w:r w:rsidRPr="006D634E">
        <w:rPr>
          <w:rFonts w:asciiTheme="minorHAnsi" w:hAnsiTheme="minorHAnsi"/>
          <w:i/>
          <w:iCs/>
        </w:rPr>
        <w:t xml:space="preserve"> conferit</w:t>
      </w:r>
      <w:r w:rsidR="00C63067" w:rsidRPr="006D634E">
        <w:rPr>
          <w:rFonts w:asciiTheme="minorHAnsi" w:hAnsiTheme="minorHAnsi"/>
          <w:i/>
          <w:iCs/>
        </w:rPr>
        <w:t>a</w:t>
      </w:r>
      <w:r w:rsidRPr="006D634E">
        <w:rPr>
          <w:rFonts w:asciiTheme="minorHAnsi" w:hAnsiTheme="minorHAnsi"/>
          <w:i/>
          <w:iCs/>
        </w:rPr>
        <w:t xml:space="preserve"> </w:t>
      </w:r>
      <w:r w:rsidR="00C63067" w:rsidRPr="006D634E">
        <w:rPr>
          <w:rFonts w:asciiTheme="minorHAnsi" w:hAnsiTheme="minorHAnsi"/>
          <w:i/>
          <w:iCs/>
        </w:rPr>
        <w:t>con il</w:t>
      </w:r>
      <w:r w:rsidR="00B26944" w:rsidRPr="006D634E">
        <w:rPr>
          <w:rFonts w:asciiTheme="minorHAnsi" w:hAnsiTheme="minorHAnsi"/>
          <w:i/>
          <w:iCs/>
        </w:rPr>
        <w:t xml:space="preserve"> battesimo</w:t>
      </w:r>
      <w:r w:rsidRPr="006D634E">
        <w:rPr>
          <w:rFonts w:asciiTheme="minorHAnsi" w:hAnsiTheme="minorHAnsi"/>
        </w:rPr>
        <w:t>. </w:t>
      </w:r>
      <w:r w:rsidR="003C49A2" w:rsidRPr="006D634E">
        <w:rPr>
          <w:rFonts w:asciiTheme="minorHAnsi" w:hAnsiTheme="minorHAnsi"/>
        </w:rPr>
        <w:t xml:space="preserve">Per chi tra noi è abituato a sentir parlare del sacerdote come di un </w:t>
      </w:r>
      <w:r w:rsidR="003C49A2" w:rsidRPr="00F96A5F">
        <w:rPr>
          <w:rFonts w:asciiTheme="minorHAnsi" w:hAnsiTheme="minorHAnsi"/>
          <w:i/>
          <w:iCs/>
        </w:rPr>
        <w:t>alter Christus</w:t>
      </w:r>
      <w:r w:rsidR="003C49A2" w:rsidRPr="006D634E">
        <w:rPr>
          <w:rFonts w:asciiTheme="minorHAnsi" w:hAnsiTheme="minorHAnsi"/>
        </w:rPr>
        <w:t>, queste parole di san Giovanni Paolo II possono sorprendere e farci del bene.</w:t>
      </w:r>
    </w:p>
    <w:p w14:paraId="7A2DD146" w14:textId="77777777" w:rsidR="005C3233" w:rsidRPr="006D634E" w:rsidRDefault="005C3233" w:rsidP="005C3233">
      <w:pPr>
        <w:rPr>
          <w:rFonts w:asciiTheme="minorHAnsi" w:hAnsiTheme="minorHAnsi"/>
        </w:rPr>
      </w:pPr>
      <w:r w:rsidRPr="006D634E">
        <w:rPr>
          <w:rFonts w:asciiTheme="minorHAnsi" w:hAnsiTheme="minorHAnsi"/>
        </w:rPr>
        <w:t> </w:t>
      </w:r>
    </w:p>
    <w:p w14:paraId="6883D25E" w14:textId="72D1ED22" w:rsidR="005C3233" w:rsidRPr="006D634E" w:rsidRDefault="00B26944" w:rsidP="00D12F32">
      <w:pPr>
        <w:spacing w:after="80"/>
        <w:ind w:left="720"/>
        <w:jc w:val="both"/>
        <w:rPr>
          <w:rFonts w:ascii="Comic Sans MS" w:hAnsi="Comic Sans MS"/>
          <w:sz w:val="21"/>
          <w:szCs w:val="21"/>
        </w:rPr>
      </w:pPr>
      <w:r w:rsidRPr="006D634E">
        <w:rPr>
          <w:rFonts w:ascii="Cambria" w:eastAsia="MS Mincho" w:hAnsi="Cambria"/>
          <w:sz w:val="21"/>
          <w:szCs w:val="21"/>
          <w:lang w:eastAsia="en-US"/>
        </w:rPr>
        <w:t xml:space="preserve">Già al tempo dei Padri, si era soli ti affermare: </w:t>
      </w:r>
      <w:r w:rsidRPr="006D634E">
        <w:rPr>
          <w:rFonts w:ascii="Cambria" w:eastAsia="MS Mincho" w:hAnsi="Cambria"/>
          <w:i/>
          <w:iCs/>
          <w:sz w:val="21"/>
          <w:szCs w:val="21"/>
          <w:lang w:eastAsia="en-US"/>
        </w:rPr>
        <w:t>“</w:t>
      </w:r>
      <w:r w:rsidRPr="006D634E">
        <w:rPr>
          <w:rFonts w:ascii="Cambria" w:eastAsia="MS Mincho" w:hAnsi="Cambria"/>
          <w:i/>
          <w:sz w:val="21"/>
          <w:szCs w:val="21"/>
          <w:lang w:eastAsia="en-US"/>
        </w:rPr>
        <w:t>Chri</w:t>
      </w:r>
      <w:r w:rsidRPr="006D634E">
        <w:rPr>
          <w:rFonts w:ascii="Cambria" w:eastAsia="MS Mincho" w:hAnsi="Cambria"/>
          <w:sz w:val="21"/>
          <w:szCs w:val="21"/>
          <w:lang w:eastAsia="en-US"/>
        </w:rPr>
        <w:t>s</w:t>
      </w:r>
      <w:r w:rsidRPr="006D634E">
        <w:rPr>
          <w:rFonts w:ascii="Cambria" w:eastAsia="MS Mincho" w:hAnsi="Cambria"/>
          <w:i/>
          <w:sz w:val="21"/>
          <w:szCs w:val="21"/>
          <w:lang w:eastAsia="en-US"/>
        </w:rPr>
        <w:t>tianus alter Christus</w:t>
      </w:r>
      <w:r w:rsidRPr="006D634E">
        <w:rPr>
          <w:rFonts w:ascii="Cambria" w:eastAsia="MS Mincho" w:hAnsi="Cambria"/>
          <w:sz w:val="21"/>
          <w:szCs w:val="21"/>
          <w:lang w:eastAsia="en-US"/>
        </w:rPr>
        <w:t xml:space="preserve">” (Il cristiano è un secondo Cristo), intendendo con ciò sottolineare </w:t>
      </w:r>
      <w:r w:rsidRPr="006D634E">
        <w:rPr>
          <w:rFonts w:ascii="Cambria" w:eastAsia="MS Mincho" w:hAnsi="Cambria"/>
          <w:i/>
          <w:sz w:val="21"/>
          <w:szCs w:val="21"/>
          <w:lang w:eastAsia="en-US"/>
        </w:rPr>
        <w:t>la dignità del battezzato</w:t>
      </w:r>
      <w:r w:rsidRPr="006D634E">
        <w:rPr>
          <w:rFonts w:ascii="Cambria" w:eastAsia="MS Mincho" w:hAnsi="Cambria"/>
          <w:sz w:val="21"/>
          <w:szCs w:val="21"/>
          <w:lang w:eastAsia="en-US"/>
        </w:rPr>
        <w:t xml:space="preserve"> e la sua vocazione, in Cristo, alla santità</w:t>
      </w:r>
      <w:r w:rsidR="005C3233" w:rsidRPr="006D634E">
        <w:rPr>
          <w:rFonts w:ascii="Cambria" w:eastAsia="MS Mincho" w:hAnsi="Cambria"/>
          <w:sz w:val="21"/>
          <w:szCs w:val="21"/>
          <w:lang w:eastAsia="en-US"/>
        </w:rPr>
        <w:t>.</w:t>
      </w:r>
      <w:r w:rsidR="00DC7DCA" w:rsidRPr="006D634E">
        <w:rPr>
          <w:rFonts w:ascii="Cambria" w:eastAsia="MS Mincho" w:hAnsi="Cambria"/>
          <w:sz w:val="21"/>
          <w:szCs w:val="21"/>
          <w:lang w:eastAsia="en-US"/>
        </w:rPr>
        <w:t xml:space="preserve"> …</w:t>
      </w:r>
      <w:r w:rsidR="00D12F32" w:rsidRPr="006D634E">
        <w:rPr>
          <w:rFonts w:ascii="Cambria" w:eastAsia="MS Mincho" w:hAnsi="Cambria"/>
          <w:sz w:val="21"/>
          <w:szCs w:val="21"/>
          <w:lang w:eastAsia="en-US"/>
        </w:rPr>
        <w:t xml:space="preserve"> </w:t>
      </w:r>
      <w:r w:rsidR="00DC7DCA" w:rsidRPr="006D634E">
        <w:rPr>
          <w:rFonts w:ascii="Cambria" w:eastAsia="MS Mincho" w:hAnsi="Cambria"/>
          <w:sz w:val="21"/>
          <w:szCs w:val="21"/>
          <w:lang w:eastAsia="en-US"/>
        </w:rPr>
        <w:t>S</w:t>
      </w:r>
      <w:r w:rsidR="00D12F32" w:rsidRPr="006D634E">
        <w:rPr>
          <w:rFonts w:ascii="Cambria" w:eastAsia="MS Mincho" w:hAnsi="Cambria"/>
          <w:sz w:val="21"/>
          <w:szCs w:val="21"/>
          <w:lang w:eastAsia="en-US"/>
        </w:rPr>
        <w:t>ant’Agostino</w:t>
      </w:r>
      <w:r w:rsidR="00DC7DCA" w:rsidRPr="006D634E">
        <w:rPr>
          <w:rFonts w:ascii="Cambria" w:eastAsia="MS Mincho" w:hAnsi="Cambria"/>
          <w:sz w:val="21"/>
          <w:szCs w:val="21"/>
          <w:lang w:eastAsia="en-US"/>
        </w:rPr>
        <w:t xml:space="preserve"> …</w:t>
      </w:r>
      <w:r w:rsidR="00D12F32" w:rsidRPr="006D634E">
        <w:rPr>
          <w:rFonts w:ascii="Cambria" w:eastAsia="MS Mincho" w:hAnsi="Cambria"/>
          <w:sz w:val="21"/>
          <w:szCs w:val="21"/>
          <w:lang w:eastAsia="en-US"/>
        </w:rPr>
        <w:t xml:space="preserve"> soleva ripetere</w:t>
      </w:r>
      <w:r w:rsidR="005C3233" w:rsidRPr="006D634E">
        <w:rPr>
          <w:rFonts w:ascii="Cambria" w:eastAsia="MS Mincho" w:hAnsi="Cambria"/>
          <w:sz w:val="21"/>
          <w:szCs w:val="21"/>
          <w:lang w:eastAsia="en-US"/>
        </w:rPr>
        <w:t xml:space="preserve">: </w:t>
      </w:r>
      <w:r w:rsidR="000150AA" w:rsidRPr="006D634E">
        <w:rPr>
          <w:rFonts w:ascii="Cambria" w:eastAsia="MS Mincho" w:hAnsi="Cambria"/>
          <w:sz w:val="21"/>
          <w:szCs w:val="21"/>
          <w:lang w:eastAsia="en-US"/>
        </w:rPr>
        <w:t>“</w:t>
      </w:r>
      <w:r w:rsidR="005C3233" w:rsidRPr="006D634E">
        <w:rPr>
          <w:rFonts w:ascii="Cambria" w:eastAsia="MS Mincho" w:hAnsi="Cambria"/>
          <w:i/>
          <w:sz w:val="21"/>
          <w:szCs w:val="21"/>
          <w:lang w:eastAsia="en-US"/>
        </w:rPr>
        <w:t>Vobis sum episcopus, vobiscum christianus</w:t>
      </w:r>
      <w:r w:rsidR="000150AA" w:rsidRPr="006D634E">
        <w:rPr>
          <w:rFonts w:ascii="Cambria" w:eastAsia="MS Mincho" w:hAnsi="Cambria"/>
          <w:sz w:val="21"/>
          <w:szCs w:val="21"/>
          <w:lang w:eastAsia="en-US"/>
        </w:rPr>
        <w:t>”</w:t>
      </w:r>
      <w:r w:rsidR="005C3233" w:rsidRPr="006D634E">
        <w:rPr>
          <w:rFonts w:ascii="Cambria" w:eastAsia="MS Mincho" w:hAnsi="Cambria"/>
          <w:sz w:val="21"/>
          <w:szCs w:val="21"/>
          <w:lang w:eastAsia="en-US"/>
        </w:rPr>
        <w:t xml:space="preserve"> (</w:t>
      </w:r>
      <w:r w:rsidR="000150AA" w:rsidRPr="006D634E">
        <w:rPr>
          <w:rFonts w:ascii="Cambria" w:eastAsia="MS Mincho" w:hAnsi="Cambria"/>
          <w:sz w:val="21"/>
          <w:szCs w:val="21"/>
          <w:lang w:eastAsia="en-US"/>
        </w:rPr>
        <w:t>“</w:t>
      </w:r>
      <w:r w:rsidR="00D12F32" w:rsidRPr="006D634E">
        <w:rPr>
          <w:rFonts w:ascii="Cambria" w:eastAsia="MS Mincho" w:hAnsi="Cambria"/>
          <w:sz w:val="21"/>
          <w:szCs w:val="21"/>
          <w:lang w:eastAsia="en-US"/>
        </w:rPr>
        <w:t>Per voi sono vescovo, con voi sono cristiano</w:t>
      </w:r>
      <w:r w:rsidR="000150AA" w:rsidRPr="006D634E">
        <w:rPr>
          <w:rFonts w:ascii="Cambria" w:eastAsia="MS Mincho" w:hAnsi="Cambria"/>
          <w:sz w:val="21"/>
          <w:szCs w:val="21"/>
          <w:lang w:eastAsia="en-US"/>
        </w:rPr>
        <w:t>”</w:t>
      </w:r>
      <w:r w:rsidR="005C3233" w:rsidRPr="006D634E">
        <w:rPr>
          <w:rFonts w:ascii="Cambria" w:eastAsia="MS Mincho" w:hAnsi="Cambria"/>
          <w:sz w:val="21"/>
          <w:szCs w:val="21"/>
          <w:lang w:eastAsia="en-US"/>
        </w:rPr>
        <w:t>). </w:t>
      </w:r>
      <w:r w:rsidR="00D12F32" w:rsidRPr="006D634E">
        <w:rPr>
          <w:rFonts w:ascii="Cambria" w:eastAsia="MS Mincho" w:hAnsi="Cambria"/>
          <w:sz w:val="21"/>
          <w:szCs w:val="21"/>
          <w:lang w:eastAsia="en-US"/>
        </w:rPr>
        <w:t xml:space="preserve">A ben riflettere, significa ben più </w:t>
      </w:r>
      <w:r w:rsidR="00D12F32" w:rsidRPr="006D634E">
        <w:rPr>
          <w:rFonts w:ascii="Cambria" w:eastAsia="MS Mincho" w:hAnsi="Cambria"/>
          <w:i/>
          <w:sz w:val="21"/>
          <w:szCs w:val="21"/>
          <w:lang w:eastAsia="en-US"/>
        </w:rPr>
        <w:t>c</w:t>
      </w:r>
      <w:r w:rsidR="005C3233" w:rsidRPr="006D634E">
        <w:rPr>
          <w:rFonts w:ascii="Cambria" w:eastAsia="MS Mincho" w:hAnsi="Cambria"/>
          <w:i/>
          <w:sz w:val="21"/>
          <w:szCs w:val="21"/>
          <w:lang w:eastAsia="en-US"/>
        </w:rPr>
        <w:t>hristianus</w:t>
      </w:r>
      <w:r w:rsidR="005C3233" w:rsidRPr="006D634E">
        <w:rPr>
          <w:rFonts w:ascii="Cambria" w:eastAsia="MS Mincho" w:hAnsi="Cambria"/>
          <w:sz w:val="21"/>
          <w:szCs w:val="21"/>
          <w:lang w:eastAsia="en-US"/>
        </w:rPr>
        <w:t> </w:t>
      </w:r>
      <w:r w:rsidR="00D12F32" w:rsidRPr="006D634E">
        <w:rPr>
          <w:rFonts w:ascii="Cambria" w:eastAsia="MS Mincho" w:hAnsi="Cambria"/>
          <w:sz w:val="21"/>
          <w:szCs w:val="21"/>
          <w:lang w:eastAsia="en-US"/>
        </w:rPr>
        <w:t xml:space="preserve">che non </w:t>
      </w:r>
      <w:r w:rsidR="005C3233" w:rsidRPr="006D634E">
        <w:rPr>
          <w:rFonts w:ascii="Cambria" w:eastAsia="MS Mincho" w:hAnsi="Cambria"/>
          <w:i/>
          <w:sz w:val="21"/>
          <w:szCs w:val="21"/>
          <w:lang w:eastAsia="en-US"/>
        </w:rPr>
        <w:t>episcopus</w:t>
      </w:r>
      <w:r w:rsidR="005C3233" w:rsidRPr="006D634E">
        <w:rPr>
          <w:rFonts w:ascii="Cambria" w:eastAsia="MS Mincho" w:hAnsi="Cambria"/>
          <w:sz w:val="21"/>
          <w:szCs w:val="21"/>
          <w:lang w:eastAsia="en-US"/>
        </w:rPr>
        <w:t xml:space="preserve">, </w:t>
      </w:r>
      <w:r w:rsidR="00D12F32" w:rsidRPr="006D634E">
        <w:rPr>
          <w:rFonts w:ascii="Cambria" w:eastAsia="MS Mincho" w:hAnsi="Cambria"/>
          <w:sz w:val="21"/>
          <w:szCs w:val="21"/>
          <w:lang w:eastAsia="en-US"/>
        </w:rPr>
        <w:t>anche se si tratta del Vescovo di Roma</w:t>
      </w:r>
      <w:r w:rsidR="005C3233" w:rsidRPr="006D634E">
        <w:rPr>
          <w:rFonts w:asciiTheme="minorHAnsi" w:hAnsiTheme="minorHAnsi"/>
          <w:sz w:val="21"/>
          <w:szCs w:val="21"/>
        </w:rPr>
        <w:t>.</w:t>
      </w:r>
      <w:bookmarkStart w:id="3" w:name="_ftnref3"/>
      <w:bookmarkEnd w:id="3"/>
      <w:r w:rsidR="00784C6B" w:rsidRPr="006D634E">
        <w:rPr>
          <w:rStyle w:val="FootnoteReference"/>
          <w:rFonts w:asciiTheme="minorHAnsi" w:hAnsiTheme="minorHAnsi"/>
          <w:sz w:val="21"/>
          <w:szCs w:val="21"/>
        </w:rPr>
        <w:footnoteReference w:id="3"/>
      </w:r>
      <w:r w:rsidR="00784C6B" w:rsidRPr="006D634E">
        <w:rPr>
          <w:rFonts w:asciiTheme="minorHAnsi" w:hAnsiTheme="minorHAnsi"/>
          <w:sz w:val="21"/>
          <w:szCs w:val="21"/>
        </w:rPr>
        <w:t xml:space="preserve"> </w:t>
      </w:r>
    </w:p>
    <w:p w14:paraId="242A3F16" w14:textId="77777777" w:rsidR="005C3233" w:rsidRPr="006D634E" w:rsidRDefault="005C3233" w:rsidP="005C3233">
      <w:pPr>
        <w:rPr>
          <w:rFonts w:asciiTheme="minorHAnsi" w:hAnsiTheme="minorHAnsi"/>
        </w:rPr>
      </w:pPr>
      <w:r w:rsidRPr="006D634E">
        <w:rPr>
          <w:rFonts w:asciiTheme="minorHAnsi" w:hAnsiTheme="minorHAnsi"/>
        </w:rPr>
        <w:t> </w:t>
      </w:r>
    </w:p>
    <w:p w14:paraId="0307C57F" w14:textId="2B53DF10" w:rsidR="005C3233" w:rsidRPr="006D634E" w:rsidRDefault="0069631C" w:rsidP="005C3233">
      <w:pPr>
        <w:rPr>
          <w:rFonts w:asciiTheme="minorHAnsi" w:hAnsiTheme="minorHAnsi"/>
          <w:b/>
          <w:i/>
          <w:iCs/>
        </w:rPr>
      </w:pPr>
      <w:r w:rsidRPr="006D634E">
        <w:rPr>
          <w:rFonts w:asciiTheme="minorHAnsi" w:hAnsiTheme="minorHAnsi"/>
          <w:b/>
          <w:i/>
          <w:iCs/>
        </w:rPr>
        <w:t xml:space="preserve">Il sacerdozio ministeriale esiste soltanto </w:t>
      </w:r>
      <w:r w:rsidR="005C3233" w:rsidRPr="006D634E">
        <w:rPr>
          <w:rFonts w:asciiTheme="minorHAnsi" w:hAnsiTheme="minorHAnsi"/>
          <w:b/>
          <w:i/>
          <w:iCs/>
        </w:rPr>
        <w:t>per servire</w:t>
      </w:r>
    </w:p>
    <w:p w14:paraId="5C304438" w14:textId="77777777" w:rsidR="005C3233" w:rsidRPr="006D634E" w:rsidRDefault="005C3233" w:rsidP="005C3233">
      <w:pPr>
        <w:rPr>
          <w:rFonts w:asciiTheme="minorHAnsi" w:hAnsiTheme="minorHAnsi"/>
        </w:rPr>
      </w:pPr>
      <w:r w:rsidRPr="006D634E">
        <w:rPr>
          <w:rFonts w:asciiTheme="minorHAnsi" w:hAnsiTheme="minorHAnsi"/>
        </w:rPr>
        <w:t> </w:t>
      </w:r>
    </w:p>
    <w:p w14:paraId="42B60332" w14:textId="1FCA78FB" w:rsidR="005C3233" w:rsidRPr="006D634E" w:rsidRDefault="005C3233" w:rsidP="002C2948">
      <w:pPr>
        <w:spacing w:after="120"/>
        <w:ind w:firstLine="425"/>
        <w:jc w:val="both"/>
        <w:rPr>
          <w:rFonts w:asciiTheme="minorHAnsi" w:hAnsiTheme="minorHAnsi"/>
        </w:rPr>
      </w:pPr>
      <w:r w:rsidRPr="006D634E">
        <w:rPr>
          <w:rFonts w:asciiTheme="minorHAnsi" w:hAnsiTheme="minorHAnsi"/>
        </w:rPr>
        <w:t>Il sacerdozio ministeriale è totalmente al servizio d</w:t>
      </w:r>
      <w:r w:rsidR="002378B3" w:rsidRPr="006D634E">
        <w:rPr>
          <w:rFonts w:asciiTheme="minorHAnsi" w:hAnsiTheme="minorHAnsi"/>
        </w:rPr>
        <w:t>el sacerdozio comune dei fedeli</w:t>
      </w:r>
      <w:r w:rsidRPr="006D634E">
        <w:rPr>
          <w:rFonts w:asciiTheme="minorHAnsi" w:hAnsiTheme="minorHAnsi"/>
        </w:rPr>
        <w:t>. Il suo unico scopo è aiutare i discepoli di Cristo a partecipare al suo sacer</w:t>
      </w:r>
      <w:r w:rsidR="002378B3" w:rsidRPr="006D634E">
        <w:rPr>
          <w:rFonts w:asciiTheme="minorHAnsi" w:hAnsiTheme="minorHAnsi"/>
        </w:rPr>
        <w:t>dozio, a superare il male con l</w:t>
      </w:r>
      <w:r w:rsidR="000150AA" w:rsidRPr="006D634E">
        <w:rPr>
          <w:rFonts w:asciiTheme="minorHAnsi" w:hAnsiTheme="minorHAnsi"/>
        </w:rPr>
        <w:t>’</w:t>
      </w:r>
      <w:r w:rsidRPr="006D634E">
        <w:rPr>
          <w:rFonts w:asciiTheme="minorHAnsi" w:hAnsiTheme="minorHAnsi"/>
        </w:rPr>
        <w:t>amore e il perdono e ad offrirsi</w:t>
      </w:r>
      <w:r w:rsidR="002378B3" w:rsidRPr="006D634E">
        <w:rPr>
          <w:rFonts w:asciiTheme="minorHAnsi" w:hAnsiTheme="minorHAnsi"/>
        </w:rPr>
        <w:t xml:space="preserve"> totalmente al Padre (</w:t>
      </w:r>
      <w:r w:rsidR="00550523">
        <w:rPr>
          <w:rFonts w:asciiTheme="minorHAnsi" w:hAnsiTheme="minorHAnsi"/>
        </w:rPr>
        <w:t>ACG</w:t>
      </w:r>
      <w:r w:rsidR="002378B3" w:rsidRPr="006D634E">
        <w:rPr>
          <w:rFonts w:asciiTheme="minorHAnsi" w:hAnsiTheme="minorHAnsi"/>
        </w:rPr>
        <w:t> 335 15-20</w:t>
      </w:r>
      <w:r w:rsidRPr="006D634E">
        <w:rPr>
          <w:rFonts w:asciiTheme="minorHAnsi" w:hAnsiTheme="minorHAnsi"/>
        </w:rPr>
        <w:t>)</w:t>
      </w:r>
      <w:r w:rsidR="002378B3" w:rsidRPr="006D634E">
        <w:rPr>
          <w:rFonts w:asciiTheme="minorHAnsi" w:hAnsiTheme="minorHAnsi"/>
        </w:rPr>
        <w:t>.</w:t>
      </w:r>
      <w:r w:rsidRPr="006D634E">
        <w:rPr>
          <w:rFonts w:asciiTheme="minorHAnsi" w:hAnsiTheme="minorHAnsi"/>
        </w:rPr>
        <w:t xml:space="preserve"> Ponendo il ministro </w:t>
      </w:r>
      <w:r w:rsidR="000150AA" w:rsidRPr="006D634E">
        <w:rPr>
          <w:rFonts w:asciiTheme="minorHAnsi" w:hAnsiTheme="minorHAnsi"/>
        </w:rPr>
        <w:t>nel cuore</w:t>
      </w:r>
      <w:r w:rsidR="002378B3" w:rsidRPr="006D634E">
        <w:rPr>
          <w:rFonts w:asciiTheme="minorHAnsi" w:hAnsiTheme="minorHAnsi"/>
        </w:rPr>
        <w:t xml:space="preserve"> della sua comunità, l</w:t>
      </w:r>
      <w:r w:rsidR="000150AA" w:rsidRPr="006D634E">
        <w:rPr>
          <w:rFonts w:asciiTheme="minorHAnsi" w:hAnsiTheme="minorHAnsi"/>
        </w:rPr>
        <w:t>’</w:t>
      </w:r>
      <w:r w:rsidRPr="006D634E">
        <w:rPr>
          <w:rFonts w:asciiTheme="minorHAnsi" w:hAnsiTheme="minorHAnsi"/>
        </w:rPr>
        <w:t xml:space="preserve">ordinazione lo consacra al servizio di quella comunità. È una grazia non di separazione ma di comunione. Il sacerdote è chiamato ad avere il cuore del Buon Pastore e ad avere </w:t>
      </w:r>
      <w:r w:rsidR="000150AA" w:rsidRPr="006D634E">
        <w:rPr>
          <w:rFonts w:asciiTheme="minorHAnsi" w:hAnsiTheme="minorHAnsi"/>
        </w:rPr>
        <w:t>“</w:t>
      </w:r>
      <w:r w:rsidRPr="006D634E">
        <w:rPr>
          <w:rFonts w:asciiTheme="minorHAnsi" w:hAnsiTheme="minorHAnsi"/>
        </w:rPr>
        <w:t>una consapevolezza e un sentimento interiore che lo legano inseparabilmente</w:t>
      </w:r>
      <w:r w:rsidR="000150AA" w:rsidRPr="006D634E">
        <w:rPr>
          <w:rFonts w:asciiTheme="minorHAnsi" w:hAnsiTheme="minorHAnsi"/>
        </w:rPr>
        <w:t>”</w:t>
      </w:r>
      <w:r w:rsidRPr="006D634E">
        <w:rPr>
          <w:rFonts w:asciiTheme="minorHAnsi" w:hAnsiTheme="minorHAnsi"/>
        </w:rPr>
        <w:t xml:space="preserve"> a coloro a cui è inviato. La carità pastorale porta ad una costante immersione nella vita del popolo di Dio</w:t>
      </w:r>
      <w:r w:rsidR="000150AA" w:rsidRPr="006D634E">
        <w:rPr>
          <w:rFonts w:asciiTheme="minorHAnsi" w:hAnsiTheme="minorHAnsi"/>
        </w:rPr>
        <w:t>,</w:t>
      </w:r>
      <w:r w:rsidRPr="006D634E">
        <w:rPr>
          <w:rFonts w:asciiTheme="minorHAnsi" w:hAnsiTheme="minorHAnsi"/>
        </w:rPr>
        <w:t xml:space="preserve"> nella continua auto-donazione del servizio.</w:t>
      </w:r>
      <w:r w:rsidR="000150AA" w:rsidRPr="006D634E">
        <w:rPr>
          <w:rStyle w:val="FootnoteReference"/>
          <w:rFonts w:asciiTheme="minorHAnsi" w:hAnsiTheme="minorHAnsi"/>
        </w:rPr>
        <w:footnoteReference w:id="4"/>
      </w:r>
      <w:r w:rsidRPr="006D634E">
        <w:rPr>
          <w:rFonts w:asciiTheme="minorHAnsi" w:hAnsiTheme="minorHAnsi"/>
        </w:rPr>
        <w:t> </w:t>
      </w:r>
      <w:bookmarkStart w:id="4" w:name="_ftnref5"/>
      <w:bookmarkEnd w:id="4"/>
    </w:p>
    <w:p w14:paraId="2329DE4F" w14:textId="77777777" w:rsidR="00D97585" w:rsidRPr="006D634E" w:rsidRDefault="00DC7DCA" w:rsidP="00D97585">
      <w:pPr>
        <w:spacing w:after="120"/>
        <w:ind w:firstLine="425"/>
        <w:jc w:val="both"/>
        <w:rPr>
          <w:rFonts w:asciiTheme="minorHAnsi" w:hAnsiTheme="minorHAnsi" w:cs="Tahoma"/>
          <w:shd w:val="clear" w:color="auto" w:fill="FFFFFF"/>
        </w:rPr>
      </w:pPr>
      <w:r w:rsidRPr="006D634E">
        <w:rPr>
          <w:rFonts w:asciiTheme="minorHAnsi" w:hAnsiTheme="minorHAnsi" w:cs="Tahoma"/>
          <w:shd w:val="clear" w:color="auto" w:fill="FFFFFF"/>
        </w:rPr>
        <w:t>“</w:t>
      </w:r>
      <w:r w:rsidR="00D60A5F" w:rsidRPr="006D634E">
        <w:rPr>
          <w:rFonts w:asciiTheme="minorHAnsi" w:hAnsiTheme="minorHAnsi" w:cs="Tahoma"/>
          <w:shd w:val="clear" w:color="auto" w:fill="FFFFFF"/>
        </w:rPr>
        <w:t>Questa carità pastorale</w:t>
      </w:r>
      <w:r w:rsidR="00736C7A" w:rsidRPr="006D634E">
        <w:rPr>
          <w:rFonts w:asciiTheme="minorHAnsi" w:hAnsiTheme="minorHAnsi" w:cs="Tahoma"/>
          <w:shd w:val="clear" w:color="auto" w:fill="FFFFFF"/>
        </w:rPr>
        <w:t>”</w:t>
      </w:r>
      <w:r w:rsidRPr="006D634E">
        <w:rPr>
          <w:rFonts w:asciiTheme="minorHAnsi" w:hAnsiTheme="minorHAnsi" w:cs="Tahoma"/>
          <w:shd w:val="clear" w:color="auto" w:fill="FFFFFF"/>
        </w:rPr>
        <w:t>,</w:t>
      </w:r>
      <w:r w:rsidR="00736C7A" w:rsidRPr="006D634E">
        <w:rPr>
          <w:rFonts w:asciiTheme="minorHAnsi" w:hAnsiTheme="minorHAnsi" w:cs="Tahoma"/>
          <w:shd w:val="clear" w:color="auto" w:fill="FFFFFF"/>
        </w:rPr>
        <w:t xml:space="preserve"> </w:t>
      </w:r>
      <w:r w:rsidRPr="006D634E">
        <w:rPr>
          <w:rFonts w:asciiTheme="minorHAnsi" w:hAnsiTheme="minorHAnsi" w:cs="Tahoma"/>
          <w:shd w:val="clear" w:color="auto" w:fill="FFFFFF"/>
        </w:rPr>
        <w:t>i</w:t>
      </w:r>
      <w:r w:rsidR="00D60A5F" w:rsidRPr="006D634E">
        <w:rPr>
          <w:rFonts w:asciiTheme="minorHAnsi" w:hAnsiTheme="minorHAnsi" w:cs="Tahoma"/>
          <w:shd w:val="clear" w:color="auto" w:fill="FFFFFF"/>
        </w:rPr>
        <w:t>l Concilio</w:t>
      </w:r>
      <w:r w:rsidRPr="006D634E">
        <w:rPr>
          <w:rFonts w:asciiTheme="minorHAnsi" w:hAnsiTheme="minorHAnsi" w:cs="Tahoma"/>
          <w:shd w:val="clear" w:color="auto" w:fill="FFFFFF"/>
        </w:rPr>
        <w:t xml:space="preserve"> Vaticano II ci ricorda</w:t>
      </w:r>
      <w:r w:rsidR="00736C7A" w:rsidRPr="006D634E">
        <w:rPr>
          <w:rFonts w:asciiTheme="minorHAnsi" w:hAnsiTheme="minorHAnsi" w:cs="Tahoma"/>
          <w:shd w:val="clear" w:color="auto" w:fill="FFFFFF"/>
        </w:rPr>
        <w:t>, “</w:t>
      </w:r>
      <w:r w:rsidRPr="006D634E">
        <w:rPr>
          <w:rFonts w:asciiTheme="minorHAnsi" w:hAnsiTheme="minorHAnsi" w:cs="Tahoma"/>
          <w:shd w:val="clear" w:color="auto" w:fill="FFFFFF"/>
        </w:rPr>
        <w:t>scaturisce</w:t>
      </w:r>
      <w:r w:rsidR="00D60A5F" w:rsidRPr="006D634E">
        <w:rPr>
          <w:rFonts w:asciiTheme="minorHAnsi" w:hAnsiTheme="minorHAnsi" w:cs="Tahoma"/>
          <w:shd w:val="clear" w:color="auto" w:fill="FFFFFF"/>
        </w:rPr>
        <w:t xml:space="preserve"> </w:t>
      </w:r>
      <w:r w:rsidRPr="006D634E">
        <w:rPr>
          <w:rFonts w:asciiTheme="minorHAnsi" w:hAnsiTheme="minorHAnsi" w:cs="Tahoma"/>
          <w:shd w:val="clear" w:color="auto" w:fill="FFFFFF"/>
        </w:rPr>
        <w:t>soprattutto</w:t>
      </w:r>
      <w:r w:rsidR="00D60A5F" w:rsidRPr="006D634E">
        <w:rPr>
          <w:rFonts w:asciiTheme="minorHAnsi" w:hAnsiTheme="minorHAnsi" w:cs="Tahoma"/>
          <w:shd w:val="clear" w:color="auto" w:fill="FFFFFF"/>
        </w:rPr>
        <w:t xml:space="preserve"> dal sacrificio eucaristico, il quale risulta quindi il centro e la radice di tutta la vita del presbitero</w:t>
      </w:r>
      <w:r w:rsidR="00736C7A" w:rsidRPr="006D634E">
        <w:rPr>
          <w:rFonts w:asciiTheme="minorHAnsi" w:hAnsiTheme="minorHAnsi" w:cs="Tahoma"/>
          <w:shd w:val="clear" w:color="auto" w:fill="FFFFFF"/>
        </w:rPr>
        <w:t>”</w:t>
      </w:r>
      <w:r w:rsidR="00D97585" w:rsidRPr="006D634E">
        <w:rPr>
          <w:rFonts w:asciiTheme="minorHAnsi" w:hAnsiTheme="minorHAnsi" w:cs="Tahoma"/>
          <w:shd w:val="clear" w:color="auto" w:fill="FFFFFF"/>
        </w:rPr>
        <w:t xml:space="preserve"> (PO 14). </w:t>
      </w:r>
      <w:r w:rsidR="00D60A5F" w:rsidRPr="006D634E">
        <w:rPr>
          <w:rFonts w:asciiTheme="minorHAnsi" w:hAnsiTheme="minorHAnsi" w:cs="Tahoma"/>
          <w:shd w:val="clear" w:color="auto" w:fill="FFFFFF"/>
        </w:rPr>
        <w:t>Se nell</w:t>
      </w:r>
      <w:r w:rsidRPr="006D634E">
        <w:rPr>
          <w:rFonts w:asciiTheme="minorHAnsi" w:hAnsiTheme="minorHAnsi" w:cs="Tahoma"/>
          <w:shd w:val="clear" w:color="auto" w:fill="FFFFFF"/>
        </w:rPr>
        <w:t>’</w:t>
      </w:r>
      <w:r w:rsidR="00D60A5F" w:rsidRPr="006D634E">
        <w:rPr>
          <w:rFonts w:asciiTheme="minorHAnsi" w:hAnsiTheme="minorHAnsi" w:cs="Tahoma"/>
          <w:shd w:val="clear" w:color="auto" w:fill="FFFFFF"/>
        </w:rPr>
        <w:t>Eucaristia ogni battezzato è chiamato a unirsi all</w:t>
      </w:r>
      <w:r w:rsidR="00D97585" w:rsidRPr="006D634E">
        <w:rPr>
          <w:rFonts w:asciiTheme="minorHAnsi" w:hAnsiTheme="minorHAnsi" w:cs="Tahoma"/>
          <w:shd w:val="clear" w:color="auto" w:fill="FFFFFF"/>
        </w:rPr>
        <w:t>’</w:t>
      </w:r>
      <w:r w:rsidR="00D60A5F" w:rsidRPr="006D634E">
        <w:rPr>
          <w:rFonts w:asciiTheme="minorHAnsi" w:hAnsiTheme="minorHAnsi" w:cs="Tahoma"/>
          <w:shd w:val="clear" w:color="auto" w:fill="FFFFFF"/>
        </w:rPr>
        <w:t xml:space="preserve">offerta che Gesù ha fatto di se stesso al Padre, con tanto più </w:t>
      </w:r>
      <w:r w:rsidR="00BB7151" w:rsidRPr="006D634E">
        <w:rPr>
          <w:rFonts w:asciiTheme="minorHAnsi" w:hAnsiTheme="minorHAnsi" w:cs="Tahoma"/>
          <w:shd w:val="clear" w:color="auto" w:fill="FFFFFF"/>
        </w:rPr>
        <w:t>ragione</w:t>
      </w:r>
      <w:r w:rsidR="00D60A5F" w:rsidRPr="006D634E">
        <w:rPr>
          <w:rFonts w:asciiTheme="minorHAnsi" w:hAnsiTheme="minorHAnsi" w:cs="Tahoma"/>
          <w:shd w:val="clear" w:color="auto" w:fill="FFFFFF"/>
        </w:rPr>
        <w:t xml:space="preserve"> quelli chiamati al sacerdozio ministeriale sono chiamati ad applicare a se stessi “</w:t>
      </w:r>
      <w:r w:rsidR="00BB7151" w:rsidRPr="006D634E">
        <w:rPr>
          <w:rFonts w:asciiTheme="minorHAnsi" w:hAnsiTheme="minorHAnsi" w:cs="Tahoma"/>
          <w:shd w:val="clear" w:color="auto" w:fill="FFFFFF"/>
        </w:rPr>
        <w:t>ciò che viene realizzato sull’altare</w:t>
      </w:r>
      <w:r w:rsidR="00D60A5F" w:rsidRPr="006D634E">
        <w:rPr>
          <w:rFonts w:asciiTheme="minorHAnsi" w:hAnsiTheme="minorHAnsi" w:cs="Tahoma"/>
          <w:shd w:val="clear" w:color="auto" w:fill="FFFFFF"/>
        </w:rPr>
        <w:t>”</w:t>
      </w:r>
      <w:r w:rsidR="00BB7151" w:rsidRPr="006D634E">
        <w:rPr>
          <w:rFonts w:asciiTheme="minorHAnsi" w:hAnsiTheme="minorHAnsi" w:cs="Tahoma"/>
          <w:shd w:val="clear" w:color="auto" w:fill="FFFFFF"/>
        </w:rPr>
        <w:t xml:space="preserve"> </w:t>
      </w:r>
      <w:r w:rsidR="00D60A5F" w:rsidRPr="006D634E">
        <w:rPr>
          <w:rFonts w:asciiTheme="minorHAnsi" w:hAnsiTheme="minorHAnsi" w:cs="Tahoma"/>
          <w:shd w:val="clear" w:color="auto" w:fill="FFFFFF"/>
        </w:rPr>
        <w:t>(PO 14), prendendo e offrendo se stessi al Padre, rompendosi</w:t>
      </w:r>
      <w:r w:rsidR="00D97585" w:rsidRPr="006D634E">
        <w:rPr>
          <w:rFonts w:asciiTheme="minorHAnsi" w:hAnsiTheme="minorHAnsi" w:cs="Tahoma"/>
          <w:shd w:val="clear" w:color="auto" w:fill="FFFFFF"/>
        </w:rPr>
        <w:t xml:space="preserve"> come il pane</w:t>
      </w:r>
      <w:r w:rsidR="00D60A5F" w:rsidRPr="006D634E">
        <w:rPr>
          <w:rFonts w:asciiTheme="minorHAnsi" w:hAnsiTheme="minorHAnsi" w:cs="Tahoma"/>
          <w:shd w:val="clear" w:color="auto" w:fill="FFFFFF"/>
        </w:rPr>
        <w:t xml:space="preserve"> e donandosi ai loro fratelli e sorelle</w:t>
      </w:r>
      <w:r w:rsidR="00D97585" w:rsidRPr="006D634E">
        <w:rPr>
          <w:rFonts w:asciiTheme="minorHAnsi" w:hAnsiTheme="minorHAnsi" w:cs="Tahoma"/>
          <w:shd w:val="clear" w:color="auto" w:fill="FFFFFF"/>
        </w:rPr>
        <w:t xml:space="preserve">, trasformando le loro vite in Eucaristia. </w:t>
      </w:r>
    </w:p>
    <w:p w14:paraId="5BA56064" w14:textId="2A3B7C69" w:rsidR="005C3233" w:rsidRPr="006D634E" w:rsidRDefault="00D97585" w:rsidP="00D97585">
      <w:pPr>
        <w:spacing w:after="120"/>
        <w:ind w:firstLine="425"/>
        <w:jc w:val="both"/>
        <w:rPr>
          <w:rFonts w:asciiTheme="minorHAnsi" w:hAnsiTheme="minorHAnsi"/>
        </w:rPr>
      </w:pPr>
      <w:r w:rsidRPr="006D634E">
        <w:rPr>
          <w:rFonts w:asciiTheme="minorHAnsi" w:hAnsiTheme="minorHAnsi"/>
        </w:rPr>
        <w:t>L</w:t>
      </w:r>
      <w:r w:rsidR="005C3233" w:rsidRPr="006D634E">
        <w:rPr>
          <w:rFonts w:asciiTheme="minorHAnsi" w:hAnsiTheme="minorHAnsi"/>
        </w:rPr>
        <w:t>a carità pastorale non è un nuovo elemento che arriva dopo l</w:t>
      </w:r>
      <w:r w:rsidR="000150AA" w:rsidRPr="006D634E">
        <w:rPr>
          <w:rFonts w:asciiTheme="minorHAnsi" w:hAnsiTheme="minorHAnsi"/>
        </w:rPr>
        <w:t>’</w:t>
      </w:r>
      <w:r w:rsidR="005C3233" w:rsidRPr="006D634E">
        <w:rPr>
          <w:rFonts w:asciiTheme="minorHAnsi" w:hAnsiTheme="minorHAnsi"/>
        </w:rPr>
        <w:t xml:space="preserve">ordinazione, identificato con particolari </w:t>
      </w:r>
      <w:r w:rsidR="000150AA" w:rsidRPr="006D634E">
        <w:rPr>
          <w:rFonts w:asciiTheme="minorHAnsi" w:hAnsiTheme="minorHAnsi"/>
        </w:rPr>
        <w:t>“</w:t>
      </w:r>
      <w:r w:rsidR="005C3233" w:rsidRPr="006D634E">
        <w:rPr>
          <w:rFonts w:asciiTheme="minorHAnsi" w:hAnsiTheme="minorHAnsi"/>
        </w:rPr>
        <w:t>attività pastorali</w:t>
      </w:r>
      <w:r w:rsidR="000150AA" w:rsidRPr="006D634E">
        <w:rPr>
          <w:rFonts w:asciiTheme="minorHAnsi" w:hAnsiTheme="minorHAnsi"/>
        </w:rPr>
        <w:t>” riservate al sacerdote, ma è invece</w:t>
      </w:r>
      <w:r w:rsidR="005C3233" w:rsidRPr="006D634E">
        <w:rPr>
          <w:rFonts w:asciiTheme="minorHAnsi" w:hAnsiTheme="minorHAnsi"/>
        </w:rPr>
        <w:t xml:space="preserve"> alla radice stessa della </w:t>
      </w:r>
      <w:r w:rsidRPr="006D634E">
        <w:rPr>
          <w:rFonts w:asciiTheme="minorHAnsi" w:hAnsiTheme="minorHAnsi"/>
        </w:rPr>
        <w:t>vocazione dei Salesiani chiamati a diventare presbiteri</w:t>
      </w:r>
      <w:r w:rsidR="005C3233" w:rsidRPr="006D634E">
        <w:rPr>
          <w:rFonts w:asciiTheme="minorHAnsi" w:hAnsiTheme="minorHAnsi"/>
        </w:rPr>
        <w:t>. </w:t>
      </w:r>
      <w:r w:rsidRPr="006D634E">
        <w:rPr>
          <w:rFonts w:asciiTheme="minorHAnsi" w:hAnsiTheme="minorHAnsi"/>
        </w:rPr>
        <w:t xml:space="preserve"> </w:t>
      </w:r>
      <w:r w:rsidR="005C3233" w:rsidRPr="006D634E">
        <w:rPr>
          <w:rFonts w:asciiTheme="minorHAnsi" w:hAnsiTheme="minorHAnsi"/>
        </w:rPr>
        <w:t xml:space="preserve">La carità pastorale </w:t>
      </w:r>
      <w:r w:rsidRPr="006D634E">
        <w:rPr>
          <w:rFonts w:asciiTheme="minorHAnsi" w:hAnsiTheme="minorHAnsi"/>
        </w:rPr>
        <w:t xml:space="preserve">è </w:t>
      </w:r>
      <w:r w:rsidR="005C3233" w:rsidRPr="006D634E">
        <w:rPr>
          <w:rFonts w:asciiTheme="minorHAnsi" w:hAnsiTheme="minorHAnsi"/>
        </w:rPr>
        <w:t>al centro del nostro spirito</w:t>
      </w:r>
      <w:r w:rsidR="00766163" w:rsidRPr="006D634E">
        <w:rPr>
          <w:rFonts w:asciiTheme="minorHAnsi" w:hAnsiTheme="minorHAnsi"/>
        </w:rPr>
        <w:t>,</w:t>
      </w:r>
      <w:r w:rsidR="005C3233" w:rsidRPr="006D634E">
        <w:rPr>
          <w:rFonts w:asciiTheme="minorHAnsi" w:hAnsiTheme="minorHAnsi"/>
        </w:rPr>
        <w:t> come forza trainante</w:t>
      </w:r>
      <w:r w:rsidR="00F509A2" w:rsidRPr="006D634E">
        <w:rPr>
          <w:rFonts w:asciiTheme="minorHAnsi" w:hAnsiTheme="minorHAnsi"/>
        </w:rPr>
        <w:t xml:space="preserve"> e</w:t>
      </w:r>
      <w:r w:rsidR="005C3233" w:rsidRPr="006D634E">
        <w:rPr>
          <w:rFonts w:asciiTheme="minorHAnsi" w:hAnsiTheme="minorHAnsi"/>
        </w:rPr>
        <w:t xml:space="preserve"> motivazione</w:t>
      </w:r>
      <w:r w:rsidR="000150AA" w:rsidRPr="006D634E">
        <w:rPr>
          <w:rFonts w:asciiTheme="minorHAnsi" w:hAnsiTheme="minorHAnsi"/>
        </w:rPr>
        <w:t xml:space="preserve"> che </w:t>
      </w:r>
      <w:r w:rsidR="00D62E46" w:rsidRPr="006D634E">
        <w:rPr>
          <w:rFonts w:asciiTheme="minorHAnsi" w:hAnsiTheme="minorHAnsi"/>
        </w:rPr>
        <w:t>dà energia a</w:t>
      </w:r>
      <w:r w:rsidR="000150AA" w:rsidRPr="006D634E">
        <w:rPr>
          <w:rFonts w:asciiTheme="minorHAnsi" w:hAnsiTheme="minorHAnsi"/>
        </w:rPr>
        <w:t xml:space="preserve"> </w:t>
      </w:r>
      <w:r w:rsidR="00DE3A21" w:rsidRPr="006D634E">
        <w:rPr>
          <w:rFonts w:asciiTheme="minorHAnsi" w:hAnsiTheme="minorHAnsi"/>
        </w:rPr>
        <w:t>tutto ciò che siamo e facciamo.</w:t>
      </w:r>
    </w:p>
    <w:p w14:paraId="726FC440" w14:textId="77777777" w:rsidR="005C3233" w:rsidRPr="006D634E" w:rsidRDefault="005C3233" w:rsidP="005C3233">
      <w:pPr>
        <w:rPr>
          <w:rFonts w:asciiTheme="minorHAnsi" w:hAnsiTheme="minorHAnsi"/>
        </w:rPr>
      </w:pPr>
      <w:r w:rsidRPr="006D634E">
        <w:rPr>
          <w:rFonts w:asciiTheme="minorHAnsi" w:hAnsiTheme="minorHAnsi"/>
        </w:rPr>
        <w:t> </w:t>
      </w:r>
    </w:p>
    <w:p w14:paraId="39E916E7" w14:textId="77777777" w:rsidR="00D62E46" w:rsidRPr="006D634E" w:rsidRDefault="00D62E46" w:rsidP="002C2948">
      <w:pPr>
        <w:spacing w:after="80"/>
        <w:ind w:left="720"/>
        <w:jc w:val="both"/>
        <w:rPr>
          <w:rFonts w:ascii="Cambria" w:hAnsi="Cambria"/>
          <w:sz w:val="21"/>
          <w:szCs w:val="21"/>
          <w:lang w:val="la-Latn"/>
        </w:rPr>
      </w:pPr>
      <w:r w:rsidRPr="006D634E">
        <w:rPr>
          <w:rFonts w:ascii="Cambria" w:hAnsi="Cambria"/>
          <w:sz w:val="21"/>
          <w:szCs w:val="21"/>
          <w:lang w:val="la-Latn"/>
        </w:rPr>
        <w:t>Don Bosco ha vissuto e ci ha trasmesso, sotto l’ispirazione di Dio, uno stile originale di vita e di azione: lo spirito salesiano.</w:t>
      </w:r>
    </w:p>
    <w:p w14:paraId="65D3173A" w14:textId="6420449A" w:rsidR="005C3233" w:rsidRPr="00F96A5F" w:rsidRDefault="00D62E46" w:rsidP="00DE3A21">
      <w:pPr>
        <w:ind w:left="720"/>
        <w:jc w:val="both"/>
        <w:rPr>
          <w:rFonts w:ascii="Cambria" w:hAnsi="Cambria"/>
          <w:sz w:val="21"/>
          <w:szCs w:val="21"/>
        </w:rPr>
      </w:pPr>
      <w:r w:rsidRPr="006D634E">
        <w:rPr>
          <w:rFonts w:ascii="Cambria" w:hAnsi="Cambria"/>
          <w:sz w:val="21"/>
          <w:szCs w:val="21"/>
          <w:lang w:val="la-Latn"/>
        </w:rPr>
        <w:t>Il suo centro e la sua sintesi è la carità pastorale, caratterizzata da quel dinamismo giovanile che si rivelava cosi forte nel nostro Fondatore e alle origini della nostra Società: è uno slancio apostolico che ci fa cercare le anime e servire solo Dio</w:t>
      </w:r>
      <w:r w:rsidR="00F509A2" w:rsidRPr="00F96A5F">
        <w:rPr>
          <w:rFonts w:ascii="Cambria" w:hAnsi="Cambria"/>
          <w:sz w:val="21"/>
          <w:szCs w:val="21"/>
        </w:rPr>
        <w:t xml:space="preserve"> (C 10).</w:t>
      </w:r>
    </w:p>
    <w:p w14:paraId="6E2F084D" w14:textId="77777777" w:rsidR="005C3233" w:rsidRPr="006D634E" w:rsidRDefault="005C3233" w:rsidP="005C3233">
      <w:pPr>
        <w:rPr>
          <w:rFonts w:asciiTheme="minorHAnsi" w:hAnsiTheme="minorHAnsi"/>
        </w:rPr>
      </w:pPr>
      <w:r w:rsidRPr="006D634E">
        <w:rPr>
          <w:rFonts w:asciiTheme="minorHAnsi" w:hAnsiTheme="minorHAnsi"/>
        </w:rPr>
        <w:t> </w:t>
      </w:r>
    </w:p>
    <w:p w14:paraId="1D5E51F5" w14:textId="13E09C5D" w:rsidR="005C3233" w:rsidRPr="006D634E" w:rsidRDefault="005C3233" w:rsidP="002C2948">
      <w:pPr>
        <w:ind w:firstLine="425"/>
        <w:jc w:val="both"/>
        <w:rPr>
          <w:rFonts w:asciiTheme="minorHAnsi" w:hAnsiTheme="minorHAnsi"/>
        </w:rPr>
      </w:pPr>
      <w:r w:rsidRPr="006D634E">
        <w:rPr>
          <w:rFonts w:asciiTheme="minorHAnsi" w:hAnsiTheme="minorHAnsi"/>
        </w:rPr>
        <w:t>Il salesiano</w:t>
      </w:r>
      <w:r w:rsidR="00D62E46" w:rsidRPr="006D634E">
        <w:rPr>
          <w:rFonts w:asciiTheme="minorHAnsi" w:hAnsiTheme="minorHAnsi"/>
        </w:rPr>
        <w:t xml:space="preserve"> prete</w:t>
      </w:r>
      <w:r w:rsidRPr="006D634E">
        <w:rPr>
          <w:rFonts w:asciiTheme="minorHAnsi" w:hAnsiTheme="minorHAnsi"/>
        </w:rPr>
        <w:t xml:space="preserve"> è un uomo </w:t>
      </w:r>
      <w:r w:rsidR="00D62E46" w:rsidRPr="006D634E">
        <w:rPr>
          <w:rFonts w:asciiTheme="minorHAnsi" w:hAnsiTheme="minorHAnsi"/>
        </w:rPr>
        <w:t>che si lascia guidare</w:t>
      </w:r>
      <w:r w:rsidRPr="006D634E">
        <w:rPr>
          <w:rFonts w:asciiTheme="minorHAnsi" w:hAnsiTheme="minorHAnsi"/>
        </w:rPr>
        <w:t xml:space="preserve"> dalla carità</w:t>
      </w:r>
      <w:r w:rsidR="00D62E46" w:rsidRPr="006D634E">
        <w:rPr>
          <w:rFonts w:asciiTheme="minorHAnsi" w:hAnsiTheme="minorHAnsi"/>
        </w:rPr>
        <w:t>,</w:t>
      </w:r>
      <w:r w:rsidRPr="006D634E">
        <w:rPr>
          <w:rFonts w:asciiTheme="minorHAnsi" w:hAnsiTheme="minorHAnsi"/>
        </w:rPr>
        <w:t xml:space="preserve"> </w:t>
      </w:r>
      <w:r w:rsidR="00D62E46" w:rsidRPr="006D634E">
        <w:rPr>
          <w:rFonts w:asciiTheme="minorHAnsi" w:hAnsiTheme="minorHAnsi"/>
        </w:rPr>
        <w:t>“</w:t>
      </w:r>
      <w:r w:rsidRPr="006D634E">
        <w:rPr>
          <w:rFonts w:asciiTheme="minorHAnsi" w:hAnsiTheme="minorHAnsi"/>
        </w:rPr>
        <w:t>ordinato</w:t>
      </w:r>
      <w:r w:rsidR="00D62E46" w:rsidRPr="006D634E">
        <w:rPr>
          <w:rFonts w:asciiTheme="minorHAnsi" w:hAnsiTheme="minorHAnsi"/>
        </w:rPr>
        <w:t>”</w:t>
      </w:r>
      <w:r w:rsidRPr="006D634E">
        <w:rPr>
          <w:rFonts w:asciiTheme="minorHAnsi" w:hAnsiTheme="minorHAnsi"/>
        </w:rPr>
        <w:t xml:space="preserve"> </w:t>
      </w:r>
      <w:r w:rsidR="00766163" w:rsidRPr="006D634E">
        <w:rPr>
          <w:rFonts w:asciiTheme="minorHAnsi" w:hAnsiTheme="minorHAnsi"/>
        </w:rPr>
        <w:t>per</w:t>
      </w:r>
      <w:r w:rsidRPr="006D634E">
        <w:rPr>
          <w:rFonts w:asciiTheme="minorHAnsi" w:hAnsiTheme="minorHAnsi"/>
        </w:rPr>
        <w:t xml:space="preserve"> servire. </w:t>
      </w:r>
      <w:r w:rsidR="00D62E46" w:rsidRPr="006D634E">
        <w:rPr>
          <w:rFonts w:asciiTheme="minorHAnsi" w:hAnsiTheme="minorHAnsi"/>
        </w:rPr>
        <w:t>Si comprende subito</w:t>
      </w:r>
      <w:r w:rsidRPr="006D634E">
        <w:rPr>
          <w:rFonts w:asciiTheme="minorHAnsi" w:hAnsiTheme="minorHAnsi"/>
        </w:rPr>
        <w:t xml:space="preserve"> perché il clericalismo non può</w:t>
      </w:r>
      <w:r w:rsidR="00D62E46" w:rsidRPr="006D634E">
        <w:rPr>
          <w:rFonts w:asciiTheme="minorHAnsi" w:hAnsiTheme="minorHAnsi"/>
        </w:rPr>
        <w:t xml:space="preserve"> e non deve trovare posto nella sua vita</w:t>
      </w:r>
      <w:r w:rsidRPr="006D634E">
        <w:rPr>
          <w:rFonts w:asciiTheme="minorHAnsi" w:hAnsiTheme="minorHAnsi"/>
        </w:rPr>
        <w:t xml:space="preserve">. Don </w:t>
      </w:r>
      <w:r w:rsidR="00F509A2" w:rsidRPr="006D634E">
        <w:rPr>
          <w:rFonts w:asciiTheme="minorHAnsi" w:hAnsiTheme="minorHAnsi"/>
        </w:rPr>
        <w:lastRenderedPageBreak/>
        <w:t xml:space="preserve">Egidio </w:t>
      </w:r>
      <w:r w:rsidRPr="006D634E">
        <w:rPr>
          <w:rFonts w:asciiTheme="minorHAnsi" w:hAnsiTheme="minorHAnsi"/>
        </w:rPr>
        <w:t>Viganò anticipa in modo sorprendente </w:t>
      </w:r>
      <w:r w:rsidR="00D62E46" w:rsidRPr="006D634E">
        <w:rPr>
          <w:rFonts w:asciiTheme="minorHAnsi" w:hAnsiTheme="minorHAnsi"/>
        </w:rPr>
        <w:t>i forti richiami</w:t>
      </w:r>
      <w:r w:rsidRPr="006D634E">
        <w:rPr>
          <w:rFonts w:asciiTheme="minorHAnsi" w:hAnsiTheme="minorHAnsi"/>
        </w:rPr>
        <w:t xml:space="preserve"> di </w:t>
      </w:r>
      <w:r w:rsidR="00A209D0" w:rsidRPr="006D634E">
        <w:rPr>
          <w:rFonts w:asciiTheme="minorHAnsi" w:hAnsiTheme="minorHAnsi"/>
        </w:rPr>
        <w:t>P</w:t>
      </w:r>
      <w:r w:rsidRPr="006D634E">
        <w:rPr>
          <w:rFonts w:asciiTheme="minorHAnsi" w:hAnsiTheme="minorHAnsi"/>
        </w:rPr>
        <w:t>apa F</w:t>
      </w:r>
      <w:r w:rsidR="002C2948" w:rsidRPr="006D634E">
        <w:rPr>
          <w:rFonts w:asciiTheme="minorHAnsi" w:hAnsiTheme="minorHAnsi"/>
        </w:rPr>
        <w:t>rancesco contro il clericalismo.</w:t>
      </w:r>
    </w:p>
    <w:p w14:paraId="467AF1B4" w14:textId="77777777" w:rsidR="005C3233" w:rsidRPr="006D634E" w:rsidRDefault="005C3233" w:rsidP="005C3233">
      <w:pPr>
        <w:rPr>
          <w:rFonts w:asciiTheme="minorHAnsi" w:hAnsiTheme="minorHAnsi"/>
        </w:rPr>
      </w:pPr>
      <w:r w:rsidRPr="006D634E">
        <w:rPr>
          <w:rFonts w:asciiTheme="minorHAnsi" w:hAnsiTheme="minorHAnsi"/>
        </w:rPr>
        <w:t> </w:t>
      </w:r>
    </w:p>
    <w:p w14:paraId="75976E17" w14:textId="5F775129" w:rsidR="005C3233" w:rsidRPr="00F96A5F" w:rsidRDefault="00766163" w:rsidP="00D922CD">
      <w:pPr>
        <w:ind w:left="720"/>
        <w:jc w:val="both"/>
        <w:rPr>
          <w:rFonts w:asciiTheme="minorHAnsi" w:hAnsiTheme="minorHAnsi"/>
          <w:sz w:val="21"/>
          <w:szCs w:val="16"/>
        </w:rPr>
      </w:pPr>
      <w:r w:rsidRPr="006D634E">
        <w:rPr>
          <w:rFonts w:asciiTheme="minorHAnsi" w:hAnsiTheme="minorHAnsi"/>
          <w:sz w:val="21"/>
          <w:szCs w:val="16"/>
          <w:lang w:val="la-Latn"/>
        </w:rPr>
        <w:t>Se c'è un’</w:t>
      </w:r>
      <w:r w:rsidR="00D62E46" w:rsidRPr="006D634E">
        <w:rPr>
          <w:rFonts w:asciiTheme="minorHAnsi" w:hAnsiTheme="minorHAnsi"/>
          <w:sz w:val="21"/>
          <w:szCs w:val="16"/>
          <w:lang w:val="la-Latn"/>
        </w:rPr>
        <w:t>incrostazione veramente deleteria da eliminare in un ministro ordinato è quella di una eventuale modalità «clericalista» (di cui non mancano esempi nella storia) che lo porti a far da «padrone» nel Popolo di Dio; essa in nulla si addice a Cristo Buon Pastore, che è il «Servo di Jahvè». Il prete che la facesse propria dimostrerebbe di non aver capito il sacerdozio della Nuova Alleanza (ACG 335 18</w:t>
      </w:r>
      <w:r w:rsidR="005C3233" w:rsidRPr="006D634E">
        <w:rPr>
          <w:rFonts w:asciiTheme="minorHAnsi" w:hAnsiTheme="minorHAnsi"/>
          <w:sz w:val="21"/>
          <w:szCs w:val="16"/>
          <w:lang w:val="la-Latn"/>
        </w:rPr>
        <w:t>)</w:t>
      </w:r>
      <w:r w:rsidR="00D62E46" w:rsidRPr="00F96A5F">
        <w:rPr>
          <w:rFonts w:asciiTheme="minorHAnsi" w:hAnsiTheme="minorHAnsi"/>
          <w:sz w:val="21"/>
          <w:szCs w:val="16"/>
        </w:rPr>
        <w:t>.</w:t>
      </w:r>
    </w:p>
    <w:p w14:paraId="4D67512E" w14:textId="77777777" w:rsidR="005C3233" w:rsidRPr="006D634E" w:rsidRDefault="005C3233" w:rsidP="005C3233">
      <w:pPr>
        <w:rPr>
          <w:rFonts w:asciiTheme="minorHAnsi" w:hAnsiTheme="minorHAnsi"/>
        </w:rPr>
      </w:pPr>
      <w:r w:rsidRPr="006D634E">
        <w:rPr>
          <w:rFonts w:asciiTheme="minorHAnsi" w:hAnsiTheme="minorHAnsi"/>
        </w:rPr>
        <w:t> </w:t>
      </w:r>
    </w:p>
    <w:p w14:paraId="2AC70A9F" w14:textId="447A7D64" w:rsidR="00736C7A" w:rsidRPr="00F96A5F" w:rsidRDefault="00F509A2" w:rsidP="00F509A2">
      <w:pPr>
        <w:ind w:firstLine="426"/>
        <w:jc w:val="both"/>
        <w:rPr>
          <w:rFonts w:ascii="Cambria" w:hAnsi="Cambria"/>
        </w:rPr>
      </w:pPr>
      <w:r w:rsidRPr="006D634E">
        <w:rPr>
          <w:rFonts w:ascii="Cambria" w:hAnsi="Cambria"/>
        </w:rPr>
        <w:t>Ci fa bene accogliere</w:t>
      </w:r>
      <w:r w:rsidR="00D60A5F" w:rsidRPr="006D634E">
        <w:rPr>
          <w:rFonts w:ascii="Cambria" w:hAnsi="Cambria"/>
        </w:rPr>
        <w:t xml:space="preserve"> l’invito di Papa Francesco </w:t>
      </w:r>
      <w:r w:rsidR="00736C7A" w:rsidRPr="006D634E">
        <w:rPr>
          <w:rFonts w:asciiTheme="minorHAnsi" w:hAnsiTheme="minorHAnsi"/>
        </w:rPr>
        <w:t>a meditare sulla “incommensurabile grandezza del dono” e sulla nostra piccolezza.</w:t>
      </w:r>
    </w:p>
    <w:p w14:paraId="30EF3C6C" w14:textId="77777777" w:rsidR="00736C7A" w:rsidRPr="006D634E" w:rsidRDefault="00736C7A" w:rsidP="00736C7A">
      <w:pPr>
        <w:rPr>
          <w:rFonts w:asciiTheme="minorHAnsi" w:hAnsiTheme="minorHAnsi"/>
        </w:rPr>
      </w:pPr>
      <w:r w:rsidRPr="006D634E">
        <w:rPr>
          <w:rFonts w:asciiTheme="minorHAnsi" w:hAnsiTheme="minorHAnsi"/>
        </w:rPr>
        <w:t> </w:t>
      </w:r>
    </w:p>
    <w:p w14:paraId="64EDB9B9" w14:textId="77777777" w:rsidR="00736C7A" w:rsidRPr="006D634E" w:rsidRDefault="00736C7A" w:rsidP="00736C7A">
      <w:pPr>
        <w:ind w:left="720"/>
        <w:jc w:val="both"/>
        <w:rPr>
          <w:rFonts w:ascii="Cambria" w:hAnsi="Cambria"/>
          <w:sz w:val="21"/>
          <w:szCs w:val="21"/>
          <w:lang w:val="la-Latn"/>
        </w:rPr>
      </w:pPr>
      <w:r w:rsidRPr="00F96A5F">
        <w:rPr>
          <w:rFonts w:ascii="Cambria" w:hAnsi="Cambria"/>
          <w:sz w:val="21"/>
          <w:szCs w:val="21"/>
        </w:rPr>
        <w:t>L</w:t>
      </w:r>
      <w:r w:rsidRPr="006D634E">
        <w:rPr>
          <w:rFonts w:ascii="Cambria" w:hAnsi="Cambria"/>
          <w:sz w:val="21"/>
          <w:szCs w:val="21"/>
          <w:lang w:val="la-Latn"/>
        </w:rPr>
        <w:t>’incommensurabile grandezza del dono che ci è stato dato per il ministero ci relega tra i più piccoli degli uomini. Il sacerdote è il più povero degli uomini – sì, il sacerdote è il più povero degli uomini – se Gesù non lo arricchisce con la sua povertà, è il più inutile servo se Gesù non lo chiama amico, il più stolto degli uomini se Gesù non lo istruisce pazientemente come fece con Pietro, il più indifeso dei cristiani se il Buon Pastore non lo fortifica in mezzo al gregge.</w:t>
      </w:r>
    </w:p>
    <w:p w14:paraId="0EFADAC8" w14:textId="77777777" w:rsidR="00736C7A" w:rsidRPr="006D634E" w:rsidRDefault="00736C7A" w:rsidP="00736C7A">
      <w:pPr>
        <w:rPr>
          <w:rFonts w:asciiTheme="minorHAnsi" w:hAnsiTheme="minorHAnsi"/>
        </w:rPr>
      </w:pPr>
      <w:r w:rsidRPr="006D634E">
        <w:rPr>
          <w:rFonts w:asciiTheme="minorHAnsi" w:hAnsiTheme="minorHAnsi"/>
        </w:rPr>
        <w:t> </w:t>
      </w:r>
    </w:p>
    <w:p w14:paraId="48A7E5B3" w14:textId="3D314FD8" w:rsidR="00736C7A" w:rsidRPr="006D634E" w:rsidRDefault="00736C7A" w:rsidP="00736C7A">
      <w:pPr>
        <w:ind w:firstLine="425"/>
        <w:jc w:val="both"/>
        <w:rPr>
          <w:rFonts w:asciiTheme="minorHAnsi" w:hAnsiTheme="minorHAnsi"/>
        </w:rPr>
      </w:pPr>
      <w:r w:rsidRPr="006D634E">
        <w:rPr>
          <w:rFonts w:asciiTheme="minorHAnsi" w:hAnsiTheme="minorHAnsi"/>
        </w:rPr>
        <w:t>Leggendo in contrasto l’annuncio a Zaccaria nel Santo dei Santi d</w:t>
      </w:r>
      <w:r w:rsidR="00F509A2" w:rsidRPr="006D634E">
        <w:rPr>
          <w:rFonts w:asciiTheme="minorHAnsi" w:hAnsiTheme="minorHAnsi"/>
        </w:rPr>
        <w:t>entro il</w:t>
      </w:r>
      <w:r w:rsidRPr="006D634E">
        <w:rPr>
          <w:rFonts w:asciiTheme="minorHAnsi" w:hAnsiTheme="minorHAnsi"/>
        </w:rPr>
        <w:t xml:space="preserve"> </w:t>
      </w:r>
      <w:r w:rsidR="00F509A2" w:rsidRPr="006D634E">
        <w:rPr>
          <w:rFonts w:asciiTheme="minorHAnsi" w:hAnsiTheme="minorHAnsi"/>
        </w:rPr>
        <w:t>t</w:t>
      </w:r>
      <w:r w:rsidRPr="006D634E">
        <w:rPr>
          <w:rFonts w:asciiTheme="minorHAnsi" w:hAnsiTheme="minorHAnsi"/>
        </w:rPr>
        <w:t xml:space="preserve">empio di Gerusalemme e l’annuncio a Maria in un villaggio sconosciuto della Galilea, in un tempo segnato da conflitti e miserie, il </w:t>
      </w:r>
      <w:r w:rsidR="00A209D0" w:rsidRPr="006D634E">
        <w:rPr>
          <w:rFonts w:asciiTheme="minorHAnsi" w:hAnsiTheme="minorHAnsi"/>
        </w:rPr>
        <w:t>P</w:t>
      </w:r>
      <w:r w:rsidRPr="006D634E">
        <w:rPr>
          <w:rFonts w:asciiTheme="minorHAnsi" w:hAnsiTheme="minorHAnsi"/>
        </w:rPr>
        <w:t>apa continua presentando un appello paterno ai sacerdoti.</w:t>
      </w:r>
    </w:p>
    <w:p w14:paraId="6C23E2F6" w14:textId="77777777" w:rsidR="00736C7A" w:rsidRPr="006D634E" w:rsidRDefault="00736C7A" w:rsidP="00736C7A">
      <w:pPr>
        <w:ind w:firstLine="425"/>
        <w:jc w:val="both"/>
        <w:rPr>
          <w:rFonts w:asciiTheme="minorHAnsi" w:hAnsiTheme="minorHAnsi"/>
        </w:rPr>
      </w:pPr>
      <w:r w:rsidRPr="006D634E">
        <w:rPr>
          <w:rFonts w:asciiTheme="minorHAnsi" w:hAnsiTheme="minorHAnsi"/>
        </w:rPr>
        <w:t> </w:t>
      </w:r>
    </w:p>
    <w:p w14:paraId="37C6D687" w14:textId="77777777" w:rsidR="00736C7A" w:rsidRPr="006D634E" w:rsidRDefault="00736C7A" w:rsidP="00736C7A">
      <w:pPr>
        <w:ind w:left="720"/>
        <w:jc w:val="both"/>
        <w:rPr>
          <w:rFonts w:ascii="Cambria" w:hAnsi="Cambria"/>
          <w:sz w:val="21"/>
          <w:szCs w:val="21"/>
          <w:lang w:val="la-Latn"/>
        </w:rPr>
      </w:pPr>
      <w:r w:rsidRPr="006D634E">
        <w:rPr>
          <w:rFonts w:ascii="Cambria" w:hAnsi="Cambria"/>
          <w:sz w:val="21"/>
          <w:szCs w:val="21"/>
          <w:lang w:val="la-Latn"/>
        </w:rPr>
        <w:t>Nessuno di noi è stato chiamato per un posto importante, nessuno. A volte senza volerlo, senza colpa morale, ci abituiamo a identificare la nostra attività quotidiana di sacerdoti, religiosi, consacrati, laici, catechisti, con determinati riti, con riunioni e colloqui, dove il posto che occupiamo nella riunione, alla mensa o in aula è gerarchico; somigliamo più a Zaccaria che a Maria.</w:t>
      </w:r>
    </w:p>
    <w:p w14:paraId="6220C6E4" w14:textId="77777777" w:rsidR="00736C7A" w:rsidRPr="006D634E" w:rsidRDefault="00736C7A" w:rsidP="00736C7A">
      <w:pPr>
        <w:rPr>
          <w:rFonts w:asciiTheme="minorHAnsi" w:hAnsiTheme="minorHAnsi"/>
        </w:rPr>
      </w:pPr>
      <w:r w:rsidRPr="006D634E">
        <w:rPr>
          <w:rFonts w:asciiTheme="minorHAnsi" w:hAnsiTheme="minorHAnsi"/>
        </w:rPr>
        <w:t> </w:t>
      </w:r>
    </w:p>
    <w:p w14:paraId="1E7B0E78" w14:textId="4E009A08" w:rsidR="00736C7A" w:rsidRPr="006D634E" w:rsidRDefault="00A209D0" w:rsidP="00736C7A">
      <w:pPr>
        <w:ind w:firstLine="425"/>
        <w:jc w:val="both"/>
        <w:rPr>
          <w:rFonts w:asciiTheme="minorHAnsi" w:hAnsiTheme="minorHAnsi"/>
        </w:rPr>
      </w:pPr>
      <w:r w:rsidRPr="006D634E">
        <w:rPr>
          <w:rFonts w:asciiTheme="minorHAnsi" w:hAnsiTheme="minorHAnsi"/>
        </w:rPr>
        <w:t>Il P</w:t>
      </w:r>
      <w:r w:rsidR="00736C7A" w:rsidRPr="006D634E">
        <w:rPr>
          <w:rFonts w:asciiTheme="minorHAnsi" w:hAnsiTheme="minorHAnsi"/>
        </w:rPr>
        <w:t>apa invita quindi i sacerdoti a tornare a Nazaret: “Forse dobbiamo uscire dai luoghi importanti e solenni; dobbiamo tornare ai luoghi in cui siamo stati chiamati, dove era evidente che l’iniziativa e il potere erano di Dio”. Il segreto è di “tornare a Nazaret” per rinnovarci come pastori che sono allo stesso tempo discepoli e missionari. Dobbiamo pregare senza mai stancarci con le parole di nostra Madre: “</w:t>
      </w:r>
      <w:r w:rsidR="008A49A1" w:rsidRPr="006D634E">
        <w:rPr>
          <w:rFonts w:asciiTheme="minorHAnsi" w:hAnsiTheme="minorHAnsi"/>
        </w:rPr>
        <w:t>S</w:t>
      </w:r>
      <w:r w:rsidR="00736C7A" w:rsidRPr="006D634E">
        <w:rPr>
          <w:rFonts w:asciiTheme="minorHAnsi" w:hAnsiTheme="minorHAnsi"/>
        </w:rPr>
        <w:t>ono sacerdote, perché Lui ha guardato con bontà la mia piccolezza (cfr. Lc 1,48)</w:t>
      </w:r>
      <w:bookmarkStart w:id="5" w:name="_ftnref4"/>
      <w:bookmarkEnd w:id="5"/>
      <w:r w:rsidR="00736C7A" w:rsidRPr="006D634E">
        <w:rPr>
          <w:rFonts w:asciiTheme="minorHAnsi" w:hAnsiTheme="minorHAnsi"/>
        </w:rPr>
        <w:t>”.</w:t>
      </w:r>
      <w:r w:rsidR="00736C7A" w:rsidRPr="006D634E">
        <w:rPr>
          <w:rStyle w:val="FootnoteReference"/>
          <w:rFonts w:asciiTheme="minorHAnsi" w:hAnsiTheme="minorHAnsi"/>
        </w:rPr>
        <w:footnoteReference w:id="5"/>
      </w:r>
      <w:r w:rsidR="00736C7A" w:rsidRPr="006D634E">
        <w:rPr>
          <w:rFonts w:asciiTheme="minorHAnsi" w:hAnsiTheme="minorHAnsi"/>
        </w:rPr>
        <w:t xml:space="preserve"> </w:t>
      </w:r>
    </w:p>
    <w:p w14:paraId="1235D9CE" w14:textId="77777777" w:rsidR="00766163" w:rsidRPr="006D634E" w:rsidRDefault="00766163" w:rsidP="005C3233">
      <w:pPr>
        <w:rPr>
          <w:rFonts w:asciiTheme="minorHAnsi" w:hAnsiTheme="minorHAnsi"/>
        </w:rPr>
      </w:pPr>
    </w:p>
    <w:p w14:paraId="36F17446" w14:textId="77777777" w:rsidR="00766163" w:rsidRPr="006D634E" w:rsidRDefault="00766163" w:rsidP="005C3233">
      <w:pPr>
        <w:rPr>
          <w:rFonts w:asciiTheme="minorHAnsi" w:hAnsiTheme="minorHAnsi"/>
        </w:rPr>
      </w:pPr>
    </w:p>
    <w:p w14:paraId="5C1A0A22" w14:textId="3133E83C" w:rsidR="005C3233" w:rsidRPr="006D634E" w:rsidRDefault="005C3233" w:rsidP="005C3233">
      <w:pPr>
        <w:rPr>
          <w:rFonts w:asciiTheme="minorHAnsi" w:hAnsiTheme="minorHAnsi"/>
          <w:b/>
          <w:bCs/>
          <w:sz w:val="28"/>
          <w:szCs w:val="28"/>
        </w:rPr>
      </w:pPr>
      <w:r w:rsidRPr="006D634E">
        <w:rPr>
          <w:rFonts w:asciiTheme="minorHAnsi" w:hAnsiTheme="minorHAnsi"/>
          <w:b/>
          <w:bCs/>
          <w:sz w:val="28"/>
          <w:szCs w:val="28"/>
        </w:rPr>
        <w:t>2. Il salesiano</w:t>
      </w:r>
      <w:r w:rsidR="00D62E46" w:rsidRPr="006D634E">
        <w:rPr>
          <w:rFonts w:asciiTheme="minorHAnsi" w:hAnsiTheme="minorHAnsi"/>
          <w:b/>
          <w:bCs/>
          <w:sz w:val="28"/>
          <w:szCs w:val="28"/>
        </w:rPr>
        <w:t xml:space="preserve"> presbitero</w:t>
      </w:r>
    </w:p>
    <w:p w14:paraId="6806835C" w14:textId="77777777" w:rsidR="00766163" w:rsidRPr="006D634E" w:rsidRDefault="00766163" w:rsidP="005C3233">
      <w:pPr>
        <w:rPr>
          <w:rFonts w:asciiTheme="minorHAnsi" w:hAnsiTheme="minorHAnsi"/>
          <w:sz w:val="28"/>
          <w:szCs w:val="28"/>
        </w:rPr>
      </w:pPr>
    </w:p>
    <w:p w14:paraId="1D780986" w14:textId="5139353B" w:rsidR="005C3233" w:rsidRPr="006D634E" w:rsidRDefault="005C3233" w:rsidP="008A49A1">
      <w:pPr>
        <w:spacing w:after="120"/>
        <w:ind w:firstLine="425"/>
        <w:jc w:val="both"/>
        <w:rPr>
          <w:rFonts w:asciiTheme="minorHAnsi" w:hAnsiTheme="minorHAnsi"/>
        </w:rPr>
      </w:pPr>
      <w:r w:rsidRPr="006D634E">
        <w:rPr>
          <w:rFonts w:asciiTheme="minorHAnsi" w:hAnsiTheme="minorHAnsi"/>
          <w:sz w:val="28"/>
          <w:szCs w:val="28"/>
        </w:rPr>
        <w:t> </w:t>
      </w:r>
      <w:r w:rsidRPr="006D634E">
        <w:rPr>
          <w:rFonts w:asciiTheme="minorHAnsi" w:hAnsiTheme="minorHAnsi"/>
        </w:rPr>
        <w:t xml:space="preserve">Abbiamo parlato </w:t>
      </w:r>
      <w:r w:rsidR="00921271" w:rsidRPr="006D634E">
        <w:rPr>
          <w:rFonts w:asciiTheme="minorHAnsi" w:hAnsiTheme="minorHAnsi"/>
        </w:rPr>
        <w:t>del</w:t>
      </w:r>
      <w:r w:rsidRPr="006D634E">
        <w:rPr>
          <w:rFonts w:asciiTheme="minorHAnsi" w:hAnsiTheme="minorHAnsi"/>
        </w:rPr>
        <w:t xml:space="preserve"> sacerdozio battesimale </w:t>
      </w:r>
      <w:r w:rsidR="00921271" w:rsidRPr="006D634E">
        <w:rPr>
          <w:rFonts w:asciiTheme="minorHAnsi" w:hAnsiTheme="minorHAnsi"/>
        </w:rPr>
        <w:t>come la nostra più grande e insuperabile dignità (anche per il vescovo di Roma!)</w:t>
      </w:r>
      <w:r w:rsidRPr="006D634E">
        <w:rPr>
          <w:rFonts w:asciiTheme="minorHAnsi" w:hAnsiTheme="minorHAnsi"/>
        </w:rPr>
        <w:t xml:space="preserve">, e </w:t>
      </w:r>
      <w:r w:rsidR="00921271" w:rsidRPr="006D634E">
        <w:rPr>
          <w:rFonts w:asciiTheme="minorHAnsi" w:hAnsiTheme="minorHAnsi"/>
        </w:rPr>
        <w:t>di come</w:t>
      </w:r>
      <w:r w:rsidRPr="006D634E">
        <w:rPr>
          <w:rFonts w:asciiTheme="minorHAnsi" w:hAnsiTheme="minorHAnsi"/>
        </w:rPr>
        <w:t xml:space="preserve"> il sacerdozio ministeriale </w:t>
      </w:r>
      <w:r w:rsidR="00C262B9" w:rsidRPr="006D634E">
        <w:rPr>
          <w:rFonts w:asciiTheme="minorHAnsi" w:hAnsiTheme="minorHAnsi"/>
        </w:rPr>
        <w:t>sia</w:t>
      </w:r>
      <w:r w:rsidRPr="006D634E">
        <w:rPr>
          <w:rFonts w:asciiTheme="minorHAnsi" w:hAnsiTheme="minorHAnsi"/>
        </w:rPr>
        <w:t xml:space="preserve"> </w:t>
      </w:r>
      <w:r w:rsidR="002A076B" w:rsidRPr="006D634E">
        <w:rPr>
          <w:rFonts w:asciiTheme="minorHAnsi" w:hAnsiTheme="minorHAnsi"/>
        </w:rPr>
        <w:t xml:space="preserve">in tutto e per tutto </w:t>
      </w:r>
      <w:r w:rsidRPr="006D634E">
        <w:rPr>
          <w:rFonts w:asciiTheme="minorHAnsi" w:hAnsiTheme="minorHAnsi"/>
        </w:rPr>
        <w:t>un </w:t>
      </w:r>
      <w:r w:rsidRPr="006D634E">
        <w:rPr>
          <w:rFonts w:asciiTheme="minorHAnsi" w:hAnsiTheme="minorHAnsi"/>
          <w:i/>
          <w:iCs/>
        </w:rPr>
        <w:t>ministero </w:t>
      </w:r>
      <w:r w:rsidR="00766163" w:rsidRPr="006D634E">
        <w:rPr>
          <w:rFonts w:asciiTheme="minorHAnsi" w:hAnsiTheme="minorHAnsi"/>
          <w:iCs/>
        </w:rPr>
        <w:t>interamente proteso verso il</w:t>
      </w:r>
      <w:r w:rsidR="00766163" w:rsidRPr="006D634E">
        <w:rPr>
          <w:rFonts w:asciiTheme="minorHAnsi" w:hAnsiTheme="minorHAnsi"/>
          <w:i/>
          <w:iCs/>
        </w:rPr>
        <w:t xml:space="preserve"> </w:t>
      </w:r>
      <w:r w:rsidR="00C262B9" w:rsidRPr="006D634E">
        <w:rPr>
          <w:rFonts w:asciiTheme="minorHAnsi" w:hAnsiTheme="minorHAnsi"/>
        </w:rPr>
        <w:t>servizio del</w:t>
      </w:r>
      <w:r w:rsidRPr="006D634E">
        <w:rPr>
          <w:rFonts w:asciiTheme="minorHAnsi" w:hAnsiTheme="minorHAnsi"/>
        </w:rPr>
        <w:t xml:space="preserve"> sacerdozio battesimale. Il salesiano</w:t>
      </w:r>
      <w:r w:rsidR="00921271" w:rsidRPr="006D634E">
        <w:rPr>
          <w:rFonts w:asciiTheme="minorHAnsi" w:hAnsiTheme="minorHAnsi"/>
        </w:rPr>
        <w:t xml:space="preserve"> sacerdote</w:t>
      </w:r>
      <w:r w:rsidRPr="006D634E">
        <w:rPr>
          <w:rFonts w:asciiTheme="minorHAnsi" w:hAnsiTheme="minorHAnsi"/>
        </w:rPr>
        <w:t xml:space="preserve"> assume completamente il sacerdozio ministeriale e lo vive </w:t>
      </w:r>
      <w:r w:rsidR="00921271" w:rsidRPr="006D634E">
        <w:rPr>
          <w:rFonts w:asciiTheme="minorHAnsi" w:hAnsiTheme="minorHAnsi"/>
        </w:rPr>
        <w:t>“dal di dentro” della</w:t>
      </w:r>
      <w:r w:rsidRPr="006D634E">
        <w:rPr>
          <w:rFonts w:asciiTheme="minorHAnsi" w:hAnsiTheme="minorHAnsi"/>
        </w:rPr>
        <w:t xml:space="preserve"> sua consacrazione salesiana.</w:t>
      </w:r>
    </w:p>
    <w:p w14:paraId="211211F4" w14:textId="031E8C43" w:rsidR="005C3233" w:rsidRPr="006D634E" w:rsidRDefault="005C3233" w:rsidP="003C2425">
      <w:pPr>
        <w:spacing w:after="120"/>
        <w:ind w:firstLine="425"/>
        <w:jc w:val="both"/>
        <w:rPr>
          <w:rFonts w:asciiTheme="minorHAnsi" w:hAnsiTheme="minorHAnsi"/>
        </w:rPr>
      </w:pPr>
      <w:r w:rsidRPr="006D634E">
        <w:rPr>
          <w:rFonts w:asciiTheme="minorHAnsi" w:hAnsiTheme="minorHAnsi"/>
        </w:rPr>
        <w:t xml:space="preserve">Troviamo la stessa verità di base </w:t>
      </w:r>
      <w:r w:rsidR="00921271" w:rsidRPr="006D634E">
        <w:rPr>
          <w:rFonts w:asciiTheme="minorHAnsi" w:hAnsiTheme="minorHAnsi"/>
        </w:rPr>
        <w:t>circa la</w:t>
      </w:r>
      <w:r w:rsidRPr="006D634E">
        <w:rPr>
          <w:rFonts w:asciiTheme="minorHAnsi" w:hAnsiTheme="minorHAnsi"/>
        </w:rPr>
        <w:t xml:space="preserve"> nostra identità espressa nell</w:t>
      </w:r>
      <w:r w:rsidR="000150AA" w:rsidRPr="006D634E">
        <w:rPr>
          <w:rFonts w:asciiTheme="minorHAnsi" w:hAnsiTheme="minorHAnsi"/>
        </w:rPr>
        <w:t>’</w:t>
      </w:r>
      <w:r w:rsidRPr="006D634E">
        <w:rPr>
          <w:rFonts w:asciiTheme="minorHAnsi" w:hAnsiTheme="minorHAnsi"/>
        </w:rPr>
        <w:t>art</w:t>
      </w:r>
      <w:r w:rsidR="00921271" w:rsidRPr="006D634E">
        <w:rPr>
          <w:rFonts w:asciiTheme="minorHAnsi" w:hAnsiTheme="minorHAnsi"/>
        </w:rPr>
        <w:t>icolo</w:t>
      </w:r>
      <w:r w:rsidRPr="006D634E">
        <w:rPr>
          <w:rFonts w:asciiTheme="minorHAnsi" w:hAnsiTheme="minorHAnsi"/>
        </w:rPr>
        <w:t xml:space="preserve"> 3 delle nostre Costituzioni, che è come una </w:t>
      </w:r>
      <w:r w:rsidRPr="006D634E">
        <w:rPr>
          <w:rFonts w:asciiTheme="minorHAnsi" w:hAnsiTheme="minorHAnsi"/>
          <w:i/>
        </w:rPr>
        <w:t>password</w:t>
      </w:r>
      <w:r w:rsidRPr="006D634E">
        <w:rPr>
          <w:rFonts w:asciiTheme="minorHAnsi" w:hAnsiTheme="minorHAnsi"/>
        </w:rPr>
        <w:t xml:space="preserve"> per l</w:t>
      </w:r>
      <w:r w:rsidR="000150AA" w:rsidRPr="006D634E">
        <w:rPr>
          <w:rFonts w:asciiTheme="minorHAnsi" w:hAnsiTheme="minorHAnsi"/>
        </w:rPr>
        <w:t>’</w:t>
      </w:r>
      <w:r w:rsidRPr="006D634E">
        <w:rPr>
          <w:rFonts w:asciiTheme="minorHAnsi" w:hAnsiTheme="minorHAnsi"/>
        </w:rPr>
        <w:t xml:space="preserve">intero testo costituzionale: </w:t>
      </w:r>
      <w:r w:rsidR="000150AA" w:rsidRPr="006D634E">
        <w:rPr>
          <w:rFonts w:asciiTheme="minorHAnsi" w:hAnsiTheme="minorHAnsi"/>
        </w:rPr>
        <w:t>“</w:t>
      </w:r>
      <w:r w:rsidR="00921271" w:rsidRPr="006D634E">
        <w:rPr>
          <w:rFonts w:asciiTheme="minorHAnsi" w:hAnsiTheme="minorHAnsi"/>
        </w:rPr>
        <w:t>La missione dà a tutta la nostra esistenza il suo tono concreto, specifica il compito che abbiamo nella Chiesa e determina il posto che occupiamo tra le famiglie religiose</w:t>
      </w:r>
      <w:r w:rsidR="000150AA" w:rsidRPr="006D634E">
        <w:rPr>
          <w:rFonts w:asciiTheme="minorHAnsi" w:hAnsiTheme="minorHAnsi"/>
        </w:rPr>
        <w:t>”</w:t>
      </w:r>
      <w:r w:rsidR="00921271" w:rsidRPr="006D634E">
        <w:rPr>
          <w:rFonts w:asciiTheme="minorHAnsi" w:hAnsiTheme="minorHAnsi"/>
        </w:rPr>
        <w:t>.</w:t>
      </w:r>
      <w:r w:rsidRPr="006D634E">
        <w:rPr>
          <w:rFonts w:asciiTheme="minorHAnsi" w:hAnsiTheme="minorHAnsi"/>
        </w:rPr>
        <w:t> </w:t>
      </w:r>
      <w:r w:rsidR="00921271" w:rsidRPr="006D634E">
        <w:rPr>
          <w:rFonts w:asciiTheme="minorHAnsi" w:hAnsiTheme="minorHAnsi"/>
        </w:rPr>
        <w:t>N</w:t>
      </w:r>
      <w:r w:rsidRPr="006D634E">
        <w:rPr>
          <w:rFonts w:asciiTheme="minorHAnsi" w:hAnsiTheme="minorHAnsi"/>
        </w:rPr>
        <w:t xml:space="preserve">on è </w:t>
      </w:r>
      <w:r w:rsidR="00921271" w:rsidRPr="006D634E">
        <w:rPr>
          <w:rFonts w:asciiTheme="minorHAnsi" w:hAnsiTheme="minorHAnsi"/>
        </w:rPr>
        <w:t xml:space="preserve">primariamente </w:t>
      </w:r>
      <w:r w:rsidRPr="006D634E">
        <w:rPr>
          <w:rFonts w:asciiTheme="minorHAnsi" w:hAnsiTheme="minorHAnsi"/>
        </w:rPr>
        <w:t>ciò che facciamo nella grande varietà delle nostre opere che definisc</w:t>
      </w:r>
      <w:r w:rsidR="00921271" w:rsidRPr="006D634E">
        <w:rPr>
          <w:rFonts w:asciiTheme="minorHAnsi" w:hAnsiTheme="minorHAnsi"/>
        </w:rPr>
        <w:t>e </w:t>
      </w:r>
      <w:r w:rsidRPr="006D634E">
        <w:rPr>
          <w:rFonts w:asciiTheme="minorHAnsi" w:hAnsiTheme="minorHAnsi"/>
        </w:rPr>
        <w:t>la dimension</w:t>
      </w:r>
      <w:r w:rsidR="00921271" w:rsidRPr="006D634E">
        <w:rPr>
          <w:rFonts w:asciiTheme="minorHAnsi" w:hAnsiTheme="minorHAnsi"/>
        </w:rPr>
        <w:t>e missionaria della nostra vita</w:t>
      </w:r>
      <w:r w:rsidRPr="006D634E">
        <w:rPr>
          <w:rFonts w:asciiTheme="minorHAnsi" w:hAnsiTheme="minorHAnsi"/>
        </w:rPr>
        <w:t xml:space="preserve">, </w:t>
      </w:r>
      <w:r w:rsidR="00921271" w:rsidRPr="006D634E">
        <w:rPr>
          <w:rFonts w:asciiTheme="minorHAnsi" w:hAnsiTheme="minorHAnsi"/>
        </w:rPr>
        <w:t>quanto</w:t>
      </w:r>
      <w:r w:rsidRPr="006D634E">
        <w:rPr>
          <w:rFonts w:asciiTheme="minorHAnsi" w:hAnsiTheme="minorHAnsi"/>
        </w:rPr>
        <w:t xml:space="preserve"> piuttosto la nostra stessa esistenza </w:t>
      </w:r>
      <w:r w:rsidR="00921271" w:rsidRPr="006D634E">
        <w:rPr>
          <w:rFonts w:asciiTheme="minorHAnsi" w:hAnsiTheme="minorHAnsi"/>
        </w:rPr>
        <w:t>come salesiani consacrati. Anzi</w:t>
      </w:r>
      <w:r w:rsidRPr="006D634E">
        <w:rPr>
          <w:rFonts w:asciiTheme="minorHAnsi" w:hAnsiTheme="minorHAnsi"/>
        </w:rPr>
        <w:t>, </w:t>
      </w:r>
      <w:r w:rsidR="00921271" w:rsidRPr="006D634E">
        <w:rPr>
          <w:rFonts w:asciiTheme="minorHAnsi" w:hAnsiTheme="minorHAnsi"/>
        </w:rPr>
        <w:t>“siamo una missione</w:t>
      </w:r>
      <w:r w:rsidR="000150AA" w:rsidRPr="006D634E">
        <w:rPr>
          <w:rFonts w:asciiTheme="minorHAnsi" w:hAnsiTheme="minorHAnsi"/>
        </w:rPr>
        <w:t>”</w:t>
      </w:r>
      <w:r w:rsidR="00921271" w:rsidRPr="006D634E">
        <w:rPr>
          <w:rFonts w:asciiTheme="minorHAnsi" w:hAnsiTheme="minorHAnsi"/>
        </w:rPr>
        <w:t xml:space="preserve"> c</w:t>
      </w:r>
      <w:r w:rsidRPr="006D634E">
        <w:rPr>
          <w:rFonts w:asciiTheme="minorHAnsi" w:hAnsiTheme="minorHAnsi"/>
        </w:rPr>
        <w:t xml:space="preserve">ome </w:t>
      </w:r>
      <w:r w:rsidR="00921271" w:rsidRPr="006D634E">
        <w:rPr>
          <w:rFonts w:asciiTheme="minorHAnsi" w:hAnsiTheme="minorHAnsi"/>
        </w:rPr>
        <w:t>afferma</w:t>
      </w:r>
      <w:r w:rsidRPr="006D634E">
        <w:rPr>
          <w:rFonts w:asciiTheme="minorHAnsi" w:hAnsiTheme="minorHAnsi"/>
        </w:rPr>
        <w:t xml:space="preserve"> Papa Francesco</w:t>
      </w:r>
      <w:r w:rsidR="00921271" w:rsidRPr="006D634E">
        <w:rPr>
          <w:rFonts w:asciiTheme="minorHAnsi" w:hAnsiTheme="minorHAnsi"/>
        </w:rPr>
        <w:t xml:space="preserve">: </w:t>
      </w:r>
      <w:r w:rsidR="00E643D0" w:rsidRPr="006D634E">
        <w:rPr>
          <w:rFonts w:asciiTheme="minorHAnsi" w:hAnsiTheme="minorHAnsi"/>
        </w:rPr>
        <w:t xml:space="preserve">“È qualcosa che non posso sradicare dal mio essere se non voglio </w:t>
      </w:r>
      <w:r w:rsidR="00E643D0" w:rsidRPr="006D634E">
        <w:rPr>
          <w:rFonts w:asciiTheme="minorHAnsi" w:hAnsiTheme="minorHAnsi"/>
        </w:rPr>
        <w:lastRenderedPageBreak/>
        <w:t xml:space="preserve">distruggermi. Io sono una missione su questa terra, e per questo mi trovo in questo mondo. Bisogna riconoscere sé stessi come marcati a fuoco da tale missione di illuminare, benedire, vivificare, sollevare, guarire, liberare” </w:t>
      </w:r>
      <w:r w:rsidRPr="006D634E">
        <w:rPr>
          <w:rFonts w:asciiTheme="minorHAnsi" w:hAnsiTheme="minorHAnsi"/>
        </w:rPr>
        <w:t>(EG 273)</w:t>
      </w:r>
      <w:r w:rsidR="00E643D0" w:rsidRPr="006D634E">
        <w:rPr>
          <w:rFonts w:asciiTheme="minorHAnsi" w:hAnsiTheme="minorHAnsi"/>
        </w:rPr>
        <w:t>.</w:t>
      </w:r>
      <w:r w:rsidRPr="006D634E">
        <w:rPr>
          <w:rFonts w:asciiTheme="minorHAnsi" w:hAnsiTheme="minorHAnsi"/>
        </w:rPr>
        <w:t xml:space="preserve"> Se questo è vero per ogni cristiano, lo è sicuramente per coloro che sono chiamati a fare della loro consacrazione battesimale la </w:t>
      </w:r>
      <w:r w:rsidRPr="006D634E">
        <w:rPr>
          <w:rFonts w:asciiTheme="minorHAnsi" w:hAnsiTheme="minorHAnsi"/>
          <w:i/>
          <w:iCs/>
        </w:rPr>
        <w:t>ragion d</w:t>
      </w:r>
      <w:r w:rsidR="000150AA" w:rsidRPr="006D634E">
        <w:rPr>
          <w:rFonts w:asciiTheme="minorHAnsi" w:hAnsiTheme="minorHAnsi"/>
          <w:i/>
          <w:iCs/>
        </w:rPr>
        <w:t>’</w:t>
      </w:r>
      <w:r w:rsidRPr="006D634E">
        <w:rPr>
          <w:rFonts w:asciiTheme="minorHAnsi" w:hAnsiTheme="minorHAnsi"/>
          <w:i/>
          <w:iCs/>
        </w:rPr>
        <w:t>essere </w:t>
      </w:r>
      <w:r w:rsidR="00766163" w:rsidRPr="006D634E">
        <w:rPr>
          <w:rFonts w:asciiTheme="minorHAnsi" w:hAnsiTheme="minorHAnsi"/>
        </w:rPr>
        <w:t xml:space="preserve">della loro vita attraverso </w:t>
      </w:r>
      <w:r w:rsidRPr="006D634E">
        <w:rPr>
          <w:rFonts w:asciiTheme="minorHAnsi" w:hAnsiTheme="minorHAnsi"/>
        </w:rPr>
        <w:t>la consacrazione religiosa e sacerdotale.</w:t>
      </w:r>
    </w:p>
    <w:p w14:paraId="4D4780ED" w14:textId="77CE5997" w:rsidR="005C3233" w:rsidRPr="006D634E" w:rsidRDefault="005C3233" w:rsidP="003C2425">
      <w:pPr>
        <w:spacing w:after="120"/>
        <w:ind w:firstLine="425"/>
        <w:jc w:val="both"/>
        <w:rPr>
          <w:rFonts w:asciiTheme="minorHAnsi" w:hAnsiTheme="minorHAnsi"/>
        </w:rPr>
      </w:pPr>
      <w:r w:rsidRPr="006D634E">
        <w:rPr>
          <w:rFonts w:asciiTheme="minorHAnsi" w:hAnsiTheme="minorHAnsi"/>
        </w:rPr>
        <w:t xml:space="preserve">Se la missione </w:t>
      </w:r>
      <w:r w:rsidR="00766163" w:rsidRPr="006D634E">
        <w:rPr>
          <w:rFonts w:asciiTheme="minorHAnsi" w:hAnsiTheme="minorHAnsi"/>
        </w:rPr>
        <w:t xml:space="preserve">che </w:t>
      </w:r>
      <w:r w:rsidRPr="006D634E">
        <w:rPr>
          <w:rFonts w:asciiTheme="minorHAnsi" w:hAnsiTheme="minorHAnsi"/>
        </w:rPr>
        <w:t xml:space="preserve">ho ereditato con il carisma di Don Bosco non </w:t>
      </w:r>
      <w:r w:rsidR="000150AA" w:rsidRPr="006D634E">
        <w:rPr>
          <w:rFonts w:asciiTheme="minorHAnsi" w:hAnsiTheme="minorHAnsi"/>
        </w:rPr>
        <w:t>“</w:t>
      </w:r>
      <w:r w:rsidR="00E643D0" w:rsidRPr="006D634E">
        <w:rPr>
          <w:rFonts w:asciiTheme="minorHAnsi" w:hAnsiTheme="minorHAnsi"/>
        </w:rPr>
        <w:t>dà il tono concreto</w:t>
      </w:r>
      <w:r w:rsidR="000150AA" w:rsidRPr="006D634E">
        <w:rPr>
          <w:rFonts w:asciiTheme="minorHAnsi" w:hAnsiTheme="minorHAnsi"/>
        </w:rPr>
        <w:t>”</w:t>
      </w:r>
      <w:r w:rsidRPr="006D634E">
        <w:rPr>
          <w:rFonts w:asciiTheme="minorHAnsi" w:hAnsiTheme="minorHAnsi"/>
        </w:rPr>
        <w:t xml:space="preserve"> </w:t>
      </w:r>
      <w:r w:rsidR="00E643D0" w:rsidRPr="006D634E">
        <w:rPr>
          <w:rFonts w:asciiTheme="minorHAnsi" w:hAnsiTheme="minorHAnsi"/>
        </w:rPr>
        <w:t>a</w:t>
      </w:r>
      <w:r w:rsidRPr="006D634E">
        <w:rPr>
          <w:rFonts w:asciiTheme="minorHAnsi" w:hAnsiTheme="minorHAnsi"/>
        </w:rPr>
        <w:t xml:space="preserve"> tutta la </w:t>
      </w:r>
      <w:r w:rsidR="00E643D0" w:rsidRPr="006D634E">
        <w:rPr>
          <w:rFonts w:asciiTheme="minorHAnsi" w:hAnsiTheme="minorHAnsi"/>
        </w:rPr>
        <w:t>mia vita</w:t>
      </w:r>
      <w:r w:rsidRPr="006D634E">
        <w:rPr>
          <w:rFonts w:asciiTheme="minorHAnsi" w:hAnsiTheme="minorHAnsi"/>
        </w:rPr>
        <w:t>, non sono né un salesiano </w:t>
      </w:r>
      <w:r w:rsidR="00E643D0" w:rsidRPr="006D634E">
        <w:rPr>
          <w:rFonts w:asciiTheme="minorHAnsi" w:hAnsiTheme="minorHAnsi"/>
        </w:rPr>
        <w:t>né</w:t>
      </w:r>
      <w:r w:rsidRPr="006D634E">
        <w:rPr>
          <w:rFonts w:asciiTheme="minorHAnsi" w:hAnsiTheme="minorHAnsi"/>
        </w:rPr>
        <w:t xml:space="preserve"> un prete, perché l</w:t>
      </w:r>
      <w:r w:rsidR="000150AA" w:rsidRPr="006D634E">
        <w:rPr>
          <w:rFonts w:asciiTheme="minorHAnsi" w:hAnsiTheme="minorHAnsi"/>
        </w:rPr>
        <w:t>’</w:t>
      </w:r>
      <w:r w:rsidRPr="006D634E">
        <w:rPr>
          <w:rFonts w:asciiTheme="minorHAnsi" w:hAnsiTheme="minorHAnsi"/>
        </w:rPr>
        <w:t>unic</w:t>
      </w:r>
      <w:r w:rsidR="00766163" w:rsidRPr="006D634E">
        <w:rPr>
          <w:rFonts w:asciiTheme="minorHAnsi" w:hAnsiTheme="minorHAnsi"/>
        </w:rPr>
        <w:t>a modalità di vivere il</w:t>
      </w:r>
      <w:r w:rsidRPr="006D634E">
        <w:rPr>
          <w:rFonts w:asciiTheme="minorHAnsi" w:hAnsiTheme="minorHAnsi"/>
        </w:rPr>
        <w:t xml:space="preserve"> sacerdozio che la Chiesa riconosce in </w:t>
      </w:r>
      <w:r w:rsidR="00E643D0" w:rsidRPr="006D634E">
        <w:rPr>
          <w:rFonts w:asciiTheme="minorHAnsi" w:hAnsiTheme="minorHAnsi"/>
        </w:rPr>
        <w:t>me quando</w:t>
      </w:r>
      <w:r w:rsidRPr="006D634E">
        <w:rPr>
          <w:rFonts w:asciiTheme="minorHAnsi" w:hAnsiTheme="minorHAnsi"/>
        </w:rPr>
        <w:t> sono </w:t>
      </w:r>
      <w:r w:rsidR="00E643D0" w:rsidRPr="006D634E">
        <w:rPr>
          <w:rFonts w:asciiTheme="minorHAnsi" w:hAnsiTheme="minorHAnsi"/>
        </w:rPr>
        <w:t xml:space="preserve">stato scelto per </w:t>
      </w:r>
      <w:r w:rsidR="006D2B79" w:rsidRPr="006D634E">
        <w:rPr>
          <w:rFonts w:asciiTheme="minorHAnsi" w:hAnsiTheme="minorHAnsi"/>
        </w:rPr>
        <w:t>ricevere gli ordini sacri</w:t>
      </w:r>
      <w:r w:rsidRPr="006D634E">
        <w:rPr>
          <w:rFonts w:asciiTheme="minorHAnsi" w:hAnsiTheme="minorHAnsi"/>
        </w:rPr>
        <w:t xml:space="preserve"> è quell</w:t>
      </w:r>
      <w:r w:rsidR="00766163" w:rsidRPr="006D634E">
        <w:rPr>
          <w:rFonts w:asciiTheme="minorHAnsi" w:hAnsiTheme="minorHAnsi"/>
        </w:rPr>
        <w:t>a</w:t>
      </w:r>
      <w:r w:rsidRPr="006D634E">
        <w:rPr>
          <w:rFonts w:asciiTheme="minorHAnsi" w:hAnsiTheme="minorHAnsi"/>
        </w:rPr>
        <w:t xml:space="preserve"> </w:t>
      </w:r>
      <w:r w:rsidR="006D2B79" w:rsidRPr="006D634E">
        <w:rPr>
          <w:rFonts w:asciiTheme="minorHAnsi" w:hAnsiTheme="minorHAnsi"/>
        </w:rPr>
        <w:t>contenut</w:t>
      </w:r>
      <w:r w:rsidR="00766163" w:rsidRPr="006D634E">
        <w:rPr>
          <w:rFonts w:asciiTheme="minorHAnsi" w:hAnsiTheme="minorHAnsi"/>
        </w:rPr>
        <w:t>a</w:t>
      </w:r>
      <w:r w:rsidRPr="006D634E">
        <w:rPr>
          <w:rFonts w:asciiTheme="minorHAnsi" w:hAnsiTheme="minorHAnsi"/>
        </w:rPr>
        <w:t xml:space="preserve"> nelle nostre Costituzioni</w:t>
      </w:r>
      <w:r w:rsidR="006D2B79" w:rsidRPr="006D634E">
        <w:rPr>
          <w:rFonts w:asciiTheme="minorHAnsi" w:hAnsiTheme="minorHAnsi"/>
        </w:rPr>
        <w:t>, dal primo all’ultimo articolo</w:t>
      </w:r>
      <w:r w:rsidRPr="006D634E">
        <w:rPr>
          <w:rFonts w:asciiTheme="minorHAnsi" w:hAnsiTheme="minorHAnsi"/>
        </w:rPr>
        <w:t xml:space="preserve">. Anche il rito di ordinazione </w:t>
      </w:r>
      <w:r w:rsidR="006D2B79" w:rsidRPr="006D634E">
        <w:rPr>
          <w:rFonts w:asciiTheme="minorHAnsi" w:hAnsiTheme="minorHAnsi"/>
        </w:rPr>
        <w:t>lo esprime con chiarezza</w:t>
      </w:r>
      <w:r w:rsidRPr="006D634E">
        <w:rPr>
          <w:rFonts w:asciiTheme="minorHAnsi" w:hAnsiTheme="minorHAnsi"/>
        </w:rPr>
        <w:t xml:space="preserve">: è la Congregazione </w:t>
      </w:r>
      <w:r w:rsidR="00766163" w:rsidRPr="006D634E">
        <w:rPr>
          <w:rFonts w:asciiTheme="minorHAnsi" w:hAnsiTheme="minorHAnsi"/>
        </w:rPr>
        <w:t>nella persona de</w:t>
      </w:r>
      <w:r w:rsidRPr="006D634E">
        <w:rPr>
          <w:rFonts w:asciiTheme="minorHAnsi" w:hAnsiTheme="minorHAnsi"/>
        </w:rPr>
        <w:t>l</w:t>
      </w:r>
      <w:r w:rsidR="006D2B79" w:rsidRPr="006D634E">
        <w:rPr>
          <w:rFonts w:asciiTheme="minorHAnsi" w:hAnsiTheme="minorHAnsi"/>
        </w:rPr>
        <w:t>l’ispettore</w:t>
      </w:r>
      <w:r w:rsidRPr="006D634E">
        <w:rPr>
          <w:rFonts w:asciiTheme="minorHAnsi" w:hAnsiTheme="minorHAnsi"/>
        </w:rPr>
        <w:t xml:space="preserve"> che </w:t>
      </w:r>
      <w:r w:rsidR="006D2B79" w:rsidRPr="006D634E">
        <w:rPr>
          <w:rFonts w:asciiTheme="minorHAnsi" w:hAnsiTheme="minorHAnsi"/>
        </w:rPr>
        <w:t>presenta le</w:t>
      </w:r>
      <w:r w:rsidRPr="006D634E">
        <w:rPr>
          <w:rFonts w:asciiTheme="minorHAnsi" w:hAnsiTheme="minorHAnsi"/>
        </w:rPr>
        <w:t> </w:t>
      </w:r>
      <w:r w:rsidR="006D2B79" w:rsidRPr="006D634E">
        <w:rPr>
          <w:rFonts w:asciiTheme="minorHAnsi" w:hAnsiTheme="minorHAnsi"/>
        </w:rPr>
        <w:t>“</w:t>
      </w:r>
      <w:r w:rsidRPr="006D634E">
        <w:rPr>
          <w:rFonts w:asciiTheme="minorHAnsi" w:hAnsiTheme="minorHAnsi"/>
        </w:rPr>
        <w:t>credenziali</w:t>
      </w:r>
      <w:r w:rsidR="006D2B79" w:rsidRPr="006D634E">
        <w:rPr>
          <w:rFonts w:asciiTheme="minorHAnsi" w:hAnsiTheme="minorHAnsi"/>
        </w:rPr>
        <w:t>”</w:t>
      </w:r>
      <w:r w:rsidRPr="006D634E">
        <w:rPr>
          <w:rFonts w:asciiTheme="minorHAnsi" w:hAnsiTheme="minorHAnsi"/>
        </w:rPr>
        <w:t> di </w:t>
      </w:r>
      <w:r w:rsidR="006D2B79" w:rsidRPr="006D634E">
        <w:rPr>
          <w:rFonts w:asciiTheme="minorHAnsi" w:hAnsiTheme="minorHAnsi"/>
        </w:rPr>
        <w:t xml:space="preserve">chi sta </w:t>
      </w:r>
      <w:r w:rsidRPr="006D634E">
        <w:rPr>
          <w:rFonts w:asciiTheme="minorHAnsi" w:hAnsiTheme="minorHAnsi"/>
        </w:rPr>
        <w:t>per essere ordinat</w:t>
      </w:r>
      <w:r w:rsidR="006D2B79" w:rsidRPr="006D634E">
        <w:rPr>
          <w:rFonts w:asciiTheme="minorHAnsi" w:hAnsiTheme="minorHAnsi"/>
        </w:rPr>
        <w:t>o</w:t>
      </w:r>
      <w:r w:rsidRPr="006D634E">
        <w:rPr>
          <w:rFonts w:asciiTheme="minorHAnsi" w:hAnsiTheme="minorHAnsi"/>
        </w:rPr>
        <w:t xml:space="preserve">, ed è </w:t>
      </w:r>
      <w:r w:rsidR="006D2B79" w:rsidRPr="006D634E">
        <w:rPr>
          <w:rFonts w:asciiTheme="minorHAnsi" w:hAnsiTheme="minorHAnsi"/>
        </w:rPr>
        <w:t xml:space="preserve">congiuntamente </w:t>
      </w:r>
      <w:r w:rsidR="00766163" w:rsidRPr="006D634E">
        <w:rPr>
          <w:rFonts w:asciiTheme="minorHAnsi" w:hAnsiTheme="minorHAnsi"/>
        </w:rPr>
        <w:t>al v</w:t>
      </w:r>
      <w:r w:rsidRPr="006D634E">
        <w:rPr>
          <w:rFonts w:asciiTheme="minorHAnsi" w:hAnsiTheme="minorHAnsi"/>
        </w:rPr>
        <w:t xml:space="preserve">escovo </w:t>
      </w:r>
      <w:r w:rsidR="006D2B79" w:rsidRPr="006D634E">
        <w:rPr>
          <w:rFonts w:asciiTheme="minorHAnsi" w:hAnsiTheme="minorHAnsi"/>
        </w:rPr>
        <w:t xml:space="preserve">ordinante e </w:t>
      </w:r>
      <w:r w:rsidR="00766163" w:rsidRPr="006D634E">
        <w:rPr>
          <w:rFonts w:asciiTheme="minorHAnsi" w:hAnsiTheme="minorHAnsi"/>
        </w:rPr>
        <w:t>all’i</w:t>
      </w:r>
      <w:r w:rsidR="006D2B79" w:rsidRPr="006D634E">
        <w:rPr>
          <w:rFonts w:asciiTheme="minorHAnsi" w:hAnsiTheme="minorHAnsi"/>
        </w:rPr>
        <w:t>spettore</w:t>
      </w:r>
      <w:r w:rsidR="00766163" w:rsidRPr="006D634E">
        <w:rPr>
          <w:rFonts w:asciiTheme="minorHAnsi" w:hAnsiTheme="minorHAnsi"/>
        </w:rPr>
        <w:t xml:space="preserve">, che rappresentano l’insieme della </w:t>
      </w:r>
      <w:r w:rsidRPr="006D634E">
        <w:rPr>
          <w:rFonts w:asciiTheme="minorHAnsi" w:hAnsiTheme="minorHAnsi"/>
        </w:rPr>
        <w:t xml:space="preserve">Chiesa e </w:t>
      </w:r>
      <w:r w:rsidR="00766163" w:rsidRPr="006D634E">
        <w:rPr>
          <w:rFonts w:asciiTheme="minorHAnsi" w:hAnsiTheme="minorHAnsi"/>
        </w:rPr>
        <w:t>de</w:t>
      </w:r>
      <w:r w:rsidRPr="006D634E">
        <w:rPr>
          <w:rFonts w:asciiTheme="minorHAnsi" w:hAnsiTheme="minorHAnsi"/>
        </w:rPr>
        <w:t>lla Congregazione</w:t>
      </w:r>
      <w:r w:rsidR="00766163" w:rsidRPr="006D634E">
        <w:rPr>
          <w:rFonts w:asciiTheme="minorHAnsi" w:hAnsiTheme="minorHAnsi"/>
        </w:rPr>
        <w:t>,</w:t>
      </w:r>
      <w:r w:rsidRPr="006D634E">
        <w:rPr>
          <w:rFonts w:asciiTheme="minorHAnsi" w:hAnsiTheme="minorHAnsi"/>
        </w:rPr>
        <w:t xml:space="preserve"> che </w:t>
      </w:r>
      <w:r w:rsidR="00766163" w:rsidRPr="006D634E">
        <w:rPr>
          <w:rFonts w:asciiTheme="minorHAnsi" w:hAnsiTheme="minorHAnsi"/>
        </w:rPr>
        <w:t>si fa</w:t>
      </w:r>
      <w:r w:rsidR="006D2B79" w:rsidRPr="006D634E">
        <w:rPr>
          <w:rFonts w:asciiTheme="minorHAnsi" w:hAnsiTheme="minorHAnsi"/>
        </w:rPr>
        <w:t xml:space="preserve"> promessa</w:t>
      </w:r>
      <w:r w:rsidR="00766163" w:rsidRPr="006D634E">
        <w:rPr>
          <w:rFonts w:asciiTheme="minorHAnsi" w:hAnsiTheme="minorHAnsi"/>
        </w:rPr>
        <w:t xml:space="preserve"> di</w:t>
      </w:r>
      <w:r w:rsidR="006D2B79" w:rsidRPr="006D634E">
        <w:rPr>
          <w:rFonts w:asciiTheme="minorHAnsi" w:hAnsiTheme="minorHAnsi"/>
        </w:rPr>
        <w:t xml:space="preserve"> obbedienza.</w:t>
      </w:r>
      <w:r w:rsidRPr="006D634E">
        <w:rPr>
          <w:rFonts w:asciiTheme="minorHAnsi" w:hAnsiTheme="minorHAnsi"/>
        </w:rPr>
        <w:t> </w:t>
      </w:r>
      <w:r w:rsidR="006D2B79" w:rsidRPr="006D634E">
        <w:rPr>
          <w:rFonts w:asciiTheme="minorHAnsi" w:hAnsiTheme="minorHAnsi"/>
        </w:rPr>
        <w:t xml:space="preserve">È </w:t>
      </w:r>
      <w:r w:rsidRPr="006D634E">
        <w:rPr>
          <w:rFonts w:asciiTheme="minorHAnsi" w:hAnsiTheme="minorHAnsi"/>
        </w:rPr>
        <w:t xml:space="preserve">infatti sempre e solo </w:t>
      </w:r>
      <w:r w:rsidR="006D2B79" w:rsidRPr="006D634E">
        <w:rPr>
          <w:rFonts w:asciiTheme="minorHAnsi" w:hAnsiTheme="minorHAnsi"/>
        </w:rPr>
        <w:t>nel</w:t>
      </w:r>
      <w:r w:rsidRPr="006D634E">
        <w:rPr>
          <w:rFonts w:asciiTheme="minorHAnsi" w:hAnsiTheme="minorHAnsi"/>
        </w:rPr>
        <w:t>l</w:t>
      </w:r>
      <w:r w:rsidR="000150AA" w:rsidRPr="006D634E">
        <w:rPr>
          <w:rFonts w:asciiTheme="minorHAnsi" w:hAnsiTheme="minorHAnsi"/>
        </w:rPr>
        <w:t>’</w:t>
      </w:r>
      <w:r w:rsidRPr="006D634E">
        <w:rPr>
          <w:rFonts w:asciiTheme="minorHAnsi" w:hAnsiTheme="minorHAnsi"/>
        </w:rPr>
        <w:t xml:space="preserve">autorità della Chiesa e della Congregazione che </w:t>
      </w:r>
      <w:r w:rsidR="006D2B79" w:rsidRPr="006D634E">
        <w:rPr>
          <w:rFonts w:asciiTheme="minorHAnsi" w:hAnsiTheme="minorHAnsi"/>
        </w:rPr>
        <w:t>la</w:t>
      </w:r>
      <w:r w:rsidRPr="006D634E">
        <w:rPr>
          <w:rFonts w:asciiTheme="minorHAnsi" w:hAnsiTheme="minorHAnsi"/>
        </w:rPr>
        <w:t> </w:t>
      </w:r>
      <w:r w:rsidRPr="006D634E">
        <w:rPr>
          <w:rFonts w:asciiTheme="minorHAnsi" w:hAnsiTheme="minorHAnsi"/>
          <w:i/>
          <w:iCs/>
        </w:rPr>
        <w:t>potestas </w:t>
      </w:r>
      <w:r w:rsidR="006D2B79" w:rsidRPr="006D634E">
        <w:rPr>
          <w:rFonts w:asciiTheme="minorHAnsi" w:hAnsiTheme="minorHAnsi"/>
        </w:rPr>
        <w:t xml:space="preserve">di un prete salesiano </w:t>
      </w:r>
      <w:r w:rsidRPr="006D634E">
        <w:rPr>
          <w:rFonts w:asciiTheme="minorHAnsi" w:hAnsiTheme="minorHAnsi"/>
        </w:rPr>
        <w:t>trova</w:t>
      </w:r>
      <w:r w:rsidR="006D2B79" w:rsidRPr="006D634E">
        <w:rPr>
          <w:rFonts w:asciiTheme="minorHAnsi" w:hAnsiTheme="minorHAnsi"/>
        </w:rPr>
        <w:t xml:space="preserve"> la sua fonte sorgiva e la sua piena giustificazione</w:t>
      </w:r>
      <w:r w:rsidRPr="006D634E">
        <w:rPr>
          <w:rFonts w:asciiTheme="minorHAnsi" w:hAnsiTheme="minorHAnsi"/>
        </w:rPr>
        <w:t>.</w:t>
      </w:r>
      <w:r w:rsidR="006D2B79" w:rsidRPr="006D634E">
        <w:rPr>
          <w:rStyle w:val="FootnoteReference"/>
          <w:rFonts w:asciiTheme="minorHAnsi" w:hAnsiTheme="minorHAnsi"/>
        </w:rPr>
        <w:footnoteReference w:id="6"/>
      </w:r>
      <w:bookmarkStart w:id="6" w:name="_ftnref6"/>
      <w:bookmarkEnd w:id="6"/>
    </w:p>
    <w:p w14:paraId="20DACA5C" w14:textId="0E889E58" w:rsidR="005C3233" w:rsidRPr="006D634E" w:rsidRDefault="005C3233" w:rsidP="00DE3A21">
      <w:pPr>
        <w:ind w:firstLine="425"/>
        <w:jc w:val="both"/>
        <w:rPr>
          <w:rFonts w:asciiTheme="minorHAnsi" w:hAnsiTheme="minorHAnsi"/>
        </w:rPr>
      </w:pPr>
      <w:r w:rsidRPr="006D634E">
        <w:rPr>
          <w:rFonts w:asciiTheme="minorHAnsi" w:hAnsiTheme="minorHAnsi"/>
        </w:rPr>
        <w:t xml:space="preserve">Come </w:t>
      </w:r>
      <w:r w:rsidR="00C52E14" w:rsidRPr="006D634E">
        <w:rPr>
          <w:rFonts w:asciiTheme="minorHAnsi" w:hAnsiTheme="minorHAnsi"/>
        </w:rPr>
        <w:t>diremo nuovamente in seguito, la missione non è mai generica. Si compie in un campo specificatamente assegnatoci e in modo salesianamente originale, con radici che vengono dall’alto, come professiamo nel primo articolo delle Costituzioni.</w:t>
      </w:r>
    </w:p>
    <w:p w14:paraId="2E6F4C64" w14:textId="77777777" w:rsidR="00C52E14" w:rsidRPr="006D634E" w:rsidRDefault="00C52E14" w:rsidP="003C2425">
      <w:pPr>
        <w:spacing w:after="80"/>
        <w:ind w:left="720"/>
        <w:jc w:val="both"/>
        <w:rPr>
          <w:rFonts w:asciiTheme="minorHAnsi" w:hAnsiTheme="minorHAnsi"/>
          <w:sz w:val="21"/>
          <w:szCs w:val="21"/>
        </w:rPr>
      </w:pPr>
    </w:p>
    <w:p w14:paraId="6301F74D" w14:textId="56D3620F" w:rsidR="00E063FF" w:rsidRPr="006D634E" w:rsidRDefault="00E063FF" w:rsidP="003C2425">
      <w:pPr>
        <w:spacing w:after="80"/>
        <w:ind w:left="720"/>
        <w:jc w:val="both"/>
        <w:rPr>
          <w:rFonts w:asciiTheme="minorHAnsi" w:hAnsiTheme="minorHAnsi"/>
          <w:sz w:val="21"/>
          <w:szCs w:val="21"/>
        </w:rPr>
      </w:pPr>
      <w:r w:rsidRPr="006D634E">
        <w:rPr>
          <w:rFonts w:asciiTheme="minorHAnsi" w:hAnsiTheme="minorHAnsi"/>
          <w:sz w:val="21"/>
          <w:szCs w:val="21"/>
        </w:rPr>
        <w:t>Con senso di umile gratitudine crediamo che la Società di san Francesco di Sales è nata non da solo progetto umano, ma per iniziativa di Dio. Per contribuire alla salvezza della gioventù, “questa porzione la più delicata e la più preziosa dell’umana società”, lo Spirito Santo suscitò, con l’intervento materno di Maria, san Giovanni Bosco.</w:t>
      </w:r>
    </w:p>
    <w:p w14:paraId="0D37E55D" w14:textId="03EDE4DE" w:rsidR="00E063FF" w:rsidRPr="006D634E" w:rsidRDefault="00E063FF" w:rsidP="008A49A1">
      <w:pPr>
        <w:ind w:left="720"/>
        <w:jc w:val="both"/>
        <w:rPr>
          <w:rFonts w:asciiTheme="minorHAnsi" w:hAnsiTheme="minorHAnsi"/>
          <w:sz w:val="21"/>
          <w:szCs w:val="21"/>
        </w:rPr>
      </w:pPr>
      <w:r w:rsidRPr="006D634E">
        <w:rPr>
          <w:rFonts w:asciiTheme="minorHAnsi" w:hAnsiTheme="minorHAnsi"/>
          <w:sz w:val="21"/>
          <w:szCs w:val="21"/>
        </w:rPr>
        <w:t>Formò in lui un cuore di padre e di maestro, capace di una dedizione totale: “Ho promesso a Dio che fin l’ultimo mio respiro sarebbe stato per i miei poveri giovani”.</w:t>
      </w:r>
    </w:p>
    <w:p w14:paraId="1F83565C" w14:textId="77777777" w:rsidR="008A49A1" w:rsidRPr="006D634E" w:rsidRDefault="008A49A1" w:rsidP="008A49A1">
      <w:pPr>
        <w:spacing w:after="120"/>
        <w:ind w:left="720"/>
        <w:jc w:val="both"/>
        <w:rPr>
          <w:rFonts w:asciiTheme="minorHAnsi" w:hAnsiTheme="minorHAnsi"/>
          <w:sz w:val="21"/>
          <w:szCs w:val="21"/>
        </w:rPr>
      </w:pPr>
    </w:p>
    <w:p w14:paraId="0C3EDB0A" w14:textId="473E1357" w:rsidR="005C3233" w:rsidRPr="006D634E" w:rsidRDefault="00F35313" w:rsidP="00DE3A21">
      <w:pPr>
        <w:ind w:firstLine="425"/>
        <w:jc w:val="both"/>
        <w:rPr>
          <w:rFonts w:asciiTheme="minorHAnsi" w:hAnsiTheme="minorHAnsi"/>
        </w:rPr>
      </w:pPr>
      <w:r w:rsidRPr="006D634E">
        <w:rPr>
          <w:rFonts w:asciiTheme="minorHAnsi" w:hAnsiTheme="minorHAnsi"/>
        </w:rPr>
        <w:t>Passiamo</w:t>
      </w:r>
      <w:r w:rsidR="00C52E14" w:rsidRPr="006D634E">
        <w:rPr>
          <w:rFonts w:asciiTheme="minorHAnsi" w:hAnsiTheme="minorHAnsi"/>
        </w:rPr>
        <w:t xml:space="preserve"> ora</w:t>
      </w:r>
      <w:r w:rsidRPr="006D634E">
        <w:rPr>
          <w:rFonts w:asciiTheme="minorHAnsi" w:hAnsiTheme="minorHAnsi"/>
        </w:rPr>
        <w:t xml:space="preserve"> ad</w:t>
      </w:r>
      <w:r w:rsidR="005C3233" w:rsidRPr="006D634E">
        <w:rPr>
          <w:rFonts w:asciiTheme="minorHAnsi" w:hAnsiTheme="minorHAnsi"/>
        </w:rPr>
        <w:t> alcuni punti circa </w:t>
      </w:r>
      <w:r w:rsidR="00C52E14" w:rsidRPr="006D634E">
        <w:rPr>
          <w:rFonts w:asciiTheme="minorHAnsi" w:hAnsiTheme="minorHAnsi"/>
        </w:rPr>
        <w:t>l’</w:t>
      </w:r>
      <w:r w:rsidRPr="006D634E">
        <w:rPr>
          <w:rFonts w:asciiTheme="minorHAnsi" w:hAnsiTheme="minorHAnsi"/>
        </w:rPr>
        <w:t>identità-</w:t>
      </w:r>
      <w:r w:rsidR="005C3233" w:rsidRPr="006D634E">
        <w:rPr>
          <w:rFonts w:asciiTheme="minorHAnsi" w:hAnsiTheme="minorHAnsi"/>
        </w:rPr>
        <w:t>missione del salesian</w:t>
      </w:r>
      <w:r w:rsidRPr="006D634E">
        <w:rPr>
          <w:rFonts w:asciiTheme="minorHAnsi" w:hAnsiTheme="minorHAnsi"/>
        </w:rPr>
        <w:t>o presbitero</w:t>
      </w:r>
      <w:r w:rsidR="005C3233" w:rsidRPr="006D634E">
        <w:rPr>
          <w:rFonts w:asciiTheme="minorHAnsi" w:hAnsiTheme="minorHAnsi"/>
        </w:rPr>
        <w:t>, </w:t>
      </w:r>
      <w:r w:rsidRPr="006D634E">
        <w:rPr>
          <w:rFonts w:asciiTheme="minorHAnsi" w:hAnsiTheme="minorHAnsi"/>
        </w:rPr>
        <w:t>anche se non si tratterà di un</w:t>
      </w:r>
      <w:r w:rsidR="00C52E14" w:rsidRPr="006D634E">
        <w:rPr>
          <w:rFonts w:asciiTheme="minorHAnsi" w:hAnsiTheme="minorHAnsi"/>
        </w:rPr>
        <w:t>o</w:t>
      </w:r>
      <w:r w:rsidRPr="006D634E">
        <w:rPr>
          <w:rFonts w:asciiTheme="minorHAnsi" w:hAnsiTheme="minorHAnsi"/>
        </w:rPr>
        <w:t xml:space="preserve"> studio</w:t>
      </w:r>
      <w:r w:rsidR="005C3233" w:rsidRPr="006D634E">
        <w:rPr>
          <w:rFonts w:asciiTheme="minorHAnsi" w:hAnsiTheme="minorHAnsi"/>
        </w:rPr>
        <w:t xml:space="preserve"> sistematic</w:t>
      </w:r>
      <w:r w:rsidRPr="006D634E">
        <w:rPr>
          <w:rFonts w:asciiTheme="minorHAnsi" w:hAnsiTheme="minorHAnsi"/>
        </w:rPr>
        <w:t>o</w:t>
      </w:r>
      <w:r w:rsidR="005C3233" w:rsidRPr="006D634E">
        <w:rPr>
          <w:rFonts w:asciiTheme="minorHAnsi" w:hAnsiTheme="minorHAnsi"/>
        </w:rPr>
        <w:t xml:space="preserve"> o esaustiv</w:t>
      </w:r>
      <w:r w:rsidRPr="006D634E">
        <w:rPr>
          <w:rFonts w:asciiTheme="minorHAnsi" w:hAnsiTheme="minorHAnsi"/>
        </w:rPr>
        <w:t>o</w:t>
      </w:r>
      <w:r w:rsidR="005C3233" w:rsidRPr="006D634E">
        <w:rPr>
          <w:rFonts w:asciiTheme="minorHAnsi" w:hAnsiTheme="minorHAnsi"/>
        </w:rPr>
        <w:t>.</w:t>
      </w:r>
      <w:r w:rsidRPr="006D634E">
        <w:rPr>
          <w:rStyle w:val="FootnoteReference"/>
          <w:rFonts w:asciiTheme="minorHAnsi" w:hAnsiTheme="minorHAnsi"/>
        </w:rPr>
        <w:footnoteReference w:id="7"/>
      </w:r>
      <w:bookmarkStart w:id="7" w:name="_ftnref7"/>
      <w:bookmarkEnd w:id="7"/>
    </w:p>
    <w:p w14:paraId="6265D4D7" w14:textId="77777777" w:rsidR="005C3233" w:rsidRPr="006D634E" w:rsidRDefault="005C3233" w:rsidP="005C3233">
      <w:pPr>
        <w:rPr>
          <w:rFonts w:asciiTheme="minorHAnsi" w:hAnsiTheme="minorHAnsi"/>
        </w:rPr>
      </w:pPr>
      <w:r w:rsidRPr="006D634E">
        <w:rPr>
          <w:rFonts w:asciiTheme="minorHAnsi" w:hAnsiTheme="minorHAnsi"/>
        </w:rPr>
        <w:t> </w:t>
      </w:r>
    </w:p>
    <w:p w14:paraId="77A31D82" w14:textId="77777777" w:rsidR="005C3233" w:rsidRPr="006D634E" w:rsidRDefault="005C3233" w:rsidP="005C3233">
      <w:pPr>
        <w:rPr>
          <w:rFonts w:asciiTheme="minorHAnsi" w:hAnsiTheme="minorHAnsi"/>
          <w:b/>
          <w:bCs/>
        </w:rPr>
      </w:pPr>
      <w:r w:rsidRPr="006D634E">
        <w:rPr>
          <w:rFonts w:asciiTheme="minorHAnsi" w:hAnsiTheme="minorHAnsi"/>
          <w:b/>
          <w:bCs/>
          <w:i/>
          <w:iCs/>
        </w:rPr>
        <w:t>2.1 La comunità</w:t>
      </w:r>
    </w:p>
    <w:p w14:paraId="47B00986" w14:textId="77777777" w:rsidR="005C3233" w:rsidRPr="006D634E" w:rsidRDefault="005C3233" w:rsidP="005C3233">
      <w:pPr>
        <w:rPr>
          <w:rFonts w:asciiTheme="minorHAnsi" w:hAnsiTheme="minorHAnsi"/>
        </w:rPr>
      </w:pPr>
      <w:r w:rsidRPr="006D634E">
        <w:rPr>
          <w:rFonts w:asciiTheme="minorHAnsi" w:hAnsiTheme="minorHAnsi"/>
          <w:i/>
          <w:iCs/>
        </w:rPr>
        <w:t> </w:t>
      </w:r>
    </w:p>
    <w:p w14:paraId="1595D213" w14:textId="6A33C10E" w:rsidR="00340604" w:rsidRPr="006D634E" w:rsidRDefault="00340604" w:rsidP="00340604">
      <w:pPr>
        <w:spacing w:after="120"/>
        <w:ind w:firstLine="425"/>
        <w:jc w:val="both"/>
        <w:rPr>
          <w:rFonts w:asciiTheme="minorHAnsi" w:hAnsiTheme="minorHAnsi"/>
        </w:rPr>
      </w:pPr>
      <w:r w:rsidRPr="006D634E">
        <w:rPr>
          <w:rFonts w:asciiTheme="minorHAnsi" w:hAnsiTheme="minorHAnsi"/>
        </w:rPr>
        <w:t xml:space="preserve">Come insiste la nuova </w:t>
      </w:r>
      <w:r w:rsidRPr="006D634E">
        <w:rPr>
          <w:rFonts w:asciiTheme="minorHAnsi" w:hAnsiTheme="minorHAnsi"/>
          <w:i/>
        </w:rPr>
        <w:t>Ratio</w:t>
      </w:r>
      <w:r w:rsidRPr="006D634E">
        <w:rPr>
          <w:rFonts w:asciiTheme="minorHAnsi" w:hAnsiTheme="minorHAnsi"/>
        </w:rPr>
        <w:t xml:space="preserve"> della Chiesa, la comunità tiene un posto assolutamente essenziale per la vita di un sacerdote, sia nelle fasi della sua preparazione (discepolato, configurazione, sintesi vocazionale)</w:t>
      </w:r>
      <w:r w:rsidR="007723C5" w:rsidRPr="006D634E">
        <w:rPr>
          <w:rFonts w:asciiTheme="minorHAnsi" w:hAnsiTheme="minorHAnsi"/>
        </w:rPr>
        <w:t>,</w:t>
      </w:r>
      <w:r w:rsidRPr="006D634E">
        <w:rPr>
          <w:rFonts w:asciiTheme="minorHAnsi" w:hAnsiTheme="minorHAnsi"/>
        </w:rPr>
        <w:t xml:space="preserve"> sia nel ministero</w:t>
      </w:r>
      <w:r w:rsidR="007723C5" w:rsidRPr="006D634E">
        <w:rPr>
          <w:rFonts w:asciiTheme="minorHAnsi" w:hAnsiTheme="minorHAnsi"/>
        </w:rPr>
        <w:t>,</w:t>
      </w:r>
      <w:r w:rsidRPr="006D634E">
        <w:rPr>
          <w:rFonts w:asciiTheme="minorHAnsi" w:hAnsiTheme="minorHAnsi"/>
        </w:rPr>
        <w:t xml:space="preserve"> vissuto come formazione permanente.</w:t>
      </w:r>
      <w:r w:rsidR="00806749" w:rsidRPr="00F96A5F">
        <w:rPr>
          <w:rStyle w:val="FootnoteReference"/>
          <w:rFonts w:asciiTheme="minorHAnsi" w:hAnsiTheme="minorHAnsi"/>
        </w:rPr>
        <w:t xml:space="preserve"> </w:t>
      </w:r>
      <w:r w:rsidR="00806749" w:rsidRPr="006D634E">
        <w:rPr>
          <w:rStyle w:val="FootnoteReference"/>
          <w:rFonts w:asciiTheme="minorHAnsi" w:hAnsiTheme="minorHAnsi"/>
          <w:lang w:val="en-GB"/>
        </w:rPr>
        <w:footnoteReference w:id="8"/>
      </w:r>
      <w:r w:rsidR="00806749" w:rsidRPr="00F96A5F">
        <w:rPr>
          <w:rFonts w:asciiTheme="minorHAnsi" w:hAnsiTheme="minorHAnsi"/>
        </w:rPr>
        <w:t xml:space="preserve"> </w:t>
      </w:r>
      <w:r w:rsidRPr="006D634E">
        <w:rPr>
          <w:rFonts w:asciiTheme="minorHAnsi" w:hAnsiTheme="minorHAnsi"/>
        </w:rPr>
        <w:t xml:space="preserve"> La vita fraterna in comunità è essenziale per la maturità umana e s</w:t>
      </w:r>
      <w:r w:rsidR="007723C5" w:rsidRPr="006D634E">
        <w:rPr>
          <w:rFonts w:asciiTheme="minorHAnsi" w:hAnsiTheme="minorHAnsi"/>
        </w:rPr>
        <w:t>pirituale, per crescere nell’</w:t>
      </w:r>
      <w:r w:rsidRPr="006D634E">
        <w:rPr>
          <w:rFonts w:asciiTheme="minorHAnsi" w:hAnsiTheme="minorHAnsi"/>
        </w:rPr>
        <w:t xml:space="preserve">amore. </w:t>
      </w:r>
      <w:r w:rsidR="007723C5" w:rsidRPr="006D634E">
        <w:rPr>
          <w:rFonts w:asciiTheme="minorHAnsi" w:hAnsiTheme="minorHAnsi"/>
        </w:rPr>
        <w:t>Come</w:t>
      </w:r>
      <w:r w:rsidRPr="006D634E">
        <w:rPr>
          <w:rFonts w:asciiTheme="minorHAnsi" w:hAnsiTheme="minorHAnsi"/>
        </w:rPr>
        <w:t xml:space="preserve"> esseri umani </w:t>
      </w:r>
      <w:r w:rsidR="007723C5" w:rsidRPr="006D634E">
        <w:rPr>
          <w:rFonts w:asciiTheme="minorHAnsi" w:hAnsiTheme="minorHAnsi"/>
        </w:rPr>
        <w:t xml:space="preserve">cresciamo </w:t>
      </w:r>
      <w:r w:rsidRPr="006D634E">
        <w:rPr>
          <w:rFonts w:asciiTheme="minorHAnsi" w:hAnsiTheme="minorHAnsi"/>
        </w:rPr>
        <w:t>solo attr</w:t>
      </w:r>
      <w:r w:rsidR="007723C5" w:rsidRPr="006D634E">
        <w:rPr>
          <w:rFonts w:asciiTheme="minorHAnsi" w:hAnsiTheme="minorHAnsi"/>
        </w:rPr>
        <w:t>averso relazioni improntate all’</w:t>
      </w:r>
      <w:r w:rsidRPr="006D634E">
        <w:rPr>
          <w:rFonts w:asciiTheme="minorHAnsi" w:hAnsiTheme="minorHAnsi"/>
        </w:rPr>
        <w:t>amore. I nostri fratelli e sorelle crescono nella loro capacità di amare e di essere amati nel seno delle loro famigl</w:t>
      </w:r>
      <w:r w:rsidR="007723C5" w:rsidRPr="006D634E">
        <w:rPr>
          <w:rFonts w:asciiTheme="minorHAnsi" w:hAnsiTheme="minorHAnsi"/>
        </w:rPr>
        <w:t xml:space="preserve">ie; per noi, salesiani </w:t>
      </w:r>
      <w:r w:rsidR="007723C5" w:rsidRPr="006D634E">
        <w:rPr>
          <w:rFonts w:asciiTheme="minorHAnsi" w:hAnsiTheme="minorHAnsi"/>
        </w:rPr>
        <w:lastRenderedPageBreak/>
        <w:t>sacerdoti e</w:t>
      </w:r>
      <w:r w:rsidRPr="006D634E">
        <w:rPr>
          <w:rFonts w:asciiTheme="minorHAnsi" w:hAnsiTheme="minorHAnsi"/>
        </w:rPr>
        <w:t xml:space="preserve"> salesiani laici, </w:t>
      </w:r>
      <w:r w:rsidR="007723C5" w:rsidRPr="006D634E">
        <w:rPr>
          <w:rFonts w:asciiTheme="minorHAnsi" w:hAnsiTheme="minorHAnsi"/>
        </w:rPr>
        <w:t>questo avviene</w:t>
      </w:r>
      <w:r w:rsidRPr="006D634E">
        <w:rPr>
          <w:rFonts w:asciiTheme="minorHAnsi" w:hAnsiTheme="minorHAnsi"/>
        </w:rPr>
        <w:t xml:space="preserve"> nel seno della comunità religiosa e</w:t>
      </w:r>
      <w:r w:rsidR="007723C5" w:rsidRPr="006D634E">
        <w:rPr>
          <w:rFonts w:asciiTheme="minorHAnsi" w:hAnsiTheme="minorHAnsi"/>
        </w:rPr>
        <w:t>,</w:t>
      </w:r>
      <w:r w:rsidRPr="006D634E">
        <w:rPr>
          <w:rFonts w:asciiTheme="minorHAnsi" w:hAnsiTheme="minorHAnsi"/>
        </w:rPr>
        <w:t xml:space="preserve"> insieme ai laici</w:t>
      </w:r>
      <w:r w:rsidR="007723C5" w:rsidRPr="006D634E">
        <w:rPr>
          <w:rFonts w:asciiTheme="minorHAnsi" w:hAnsiTheme="minorHAnsi"/>
        </w:rPr>
        <w:t>,</w:t>
      </w:r>
      <w:r w:rsidRPr="006D634E">
        <w:rPr>
          <w:rFonts w:asciiTheme="minorHAnsi" w:hAnsiTheme="minorHAnsi"/>
        </w:rPr>
        <w:t xml:space="preserve"> nella comunità educativa e pastorale.</w:t>
      </w:r>
    </w:p>
    <w:p w14:paraId="476A38EA" w14:textId="37CC6F3C" w:rsidR="005C3233" w:rsidRPr="006D634E" w:rsidRDefault="005C3233" w:rsidP="00DE3A21">
      <w:pPr>
        <w:ind w:firstLine="425"/>
        <w:jc w:val="both"/>
        <w:rPr>
          <w:rFonts w:asciiTheme="minorHAnsi" w:hAnsiTheme="minorHAnsi"/>
        </w:rPr>
      </w:pPr>
      <w:r w:rsidRPr="006D634E">
        <w:rPr>
          <w:rFonts w:asciiTheme="minorHAnsi" w:hAnsiTheme="minorHAnsi"/>
          <w:i/>
          <w:iCs/>
        </w:rPr>
        <w:t>Come religioso, il ministero del salesiano</w:t>
      </w:r>
      <w:r w:rsidR="00F35313" w:rsidRPr="006D634E">
        <w:rPr>
          <w:rFonts w:asciiTheme="minorHAnsi" w:hAnsiTheme="minorHAnsi"/>
          <w:i/>
          <w:iCs/>
        </w:rPr>
        <w:t xml:space="preserve"> sacerdote</w:t>
      </w:r>
      <w:r w:rsidRPr="006D634E">
        <w:rPr>
          <w:rFonts w:asciiTheme="minorHAnsi" w:hAnsiTheme="minorHAnsi"/>
          <w:i/>
          <w:iCs/>
        </w:rPr>
        <w:t xml:space="preserve"> </w:t>
      </w:r>
      <w:r w:rsidR="00F35313" w:rsidRPr="006D634E">
        <w:rPr>
          <w:rFonts w:asciiTheme="minorHAnsi" w:hAnsiTheme="minorHAnsi"/>
          <w:i/>
          <w:iCs/>
        </w:rPr>
        <w:t>è sempre mediato dalla comunità</w:t>
      </w:r>
      <w:r w:rsidR="007723C5" w:rsidRPr="006D634E">
        <w:rPr>
          <w:rFonts w:asciiTheme="minorHAnsi" w:hAnsiTheme="minorHAnsi"/>
          <w:i/>
          <w:iCs/>
        </w:rPr>
        <w:t>.</w:t>
      </w:r>
      <w:r w:rsidR="007723C5" w:rsidRPr="006D634E">
        <w:rPr>
          <w:rFonts w:asciiTheme="minorHAnsi" w:hAnsiTheme="minorHAnsi"/>
        </w:rPr>
        <w:t xml:space="preserve"> </w:t>
      </w:r>
      <w:r w:rsidRPr="006D634E">
        <w:rPr>
          <w:rFonts w:asciiTheme="minorHAnsi" w:hAnsiTheme="minorHAnsi"/>
        </w:rPr>
        <w:t xml:space="preserve">Il titolo </w:t>
      </w:r>
      <w:r w:rsidR="00045D63" w:rsidRPr="006D634E">
        <w:rPr>
          <w:rFonts w:asciiTheme="minorHAnsi" w:hAnsiTheme="minorHAnsi"/>
        </w:rPr>
        <w:t>dell’articolo</w:t>
      </w:r>
      <w:r w:rsidRPr="006D634E">
        <w:rPr>
          <w:rFonts w:asciiTheme="minorHAnsi" w:hAnsiTheme="minorHAnsi"/>
        </w:rPr>
        <w:t xml:space="preserve"> 44</w:t>
      </w:r>
      <w:r w:rsidR="00045D63" w:rsidRPr="006D634E">
        <w:rPr>
          <w:rFonts w:asciiTheme="minorHAnsi" w:hAnsiTheme="minorHAnsi"/>
        </w:rPr>
        <w:t xml:space="preserve"> delle Costituzioni lo dice </w:t>
      </w:r>
      <w:r w:rsidRPr="006D634E">
        <w:rPr>
          <w:rFonts w:asciiTheme="minorHAnsi" w:hAnsiTheme="minorHAnsi"/>
        </w:rPr>
        <w:t>esplicit</w:t>
      </w:r>
      <w:r w:rsidR="00045D63" w:rsidRPr="006D634E">
        <w:rPr>
          <w:rFonts w:asciiTheme="minorHAnsi" w:hAnsiTheme="minorHAnsi"/>
        </w:rPr>
        <w:t>amente</w:t>
      </w:r>
      <w:r w:rsidRPr="006D634E">
        <w:rPr>
          <w:rFonts w:asciiTheme="minorHAnsi" w:hAnsiTheme="minorHAnsi"/>
        </w:rPr>
        <w:t>: </w:t>
      </w:r>
      <w:r w:rsidR="00045D63" w:rsidRPr="006D634E">
        <w:rPr>
          <w:rFonts w:asciiTheme="minorHAnsi" w:hAnsiTheme="minorHAnsi"/>
        </w:rPr>
        <w:t>“</w:t>
      </w:r>
      <w:r w:rsidR="00C52E14" w:rsidRPr="006D634E">
        <w:rPr>
          <w:rFonts w:asciiTheme="minorHAnsi" w:hAnsiTheme="minorHAnsi"/>
        </w:rPr>
        <w:t>m</w:t>
      </w:r>
      <w:r w:rsidR="00045D63" w:rsidRPr="006D634E">
        <w:rPr>
          <w:rFonts w:asciiTheme="minorHAnsi" w:hAnsiTheme="minorHAnsi"/>
        </w:rPr>
        <w:t>issione comunitaria</w:t>
      </w:r>
      <w:r w:rsidR="000150AA" w:rsidRPr="006D634E">
        <w:rPr>
          <w:rFonts w:asciiTheme="minorHAnsi" w:hAnsiTheme="minorHAnsi"/>
        </w:rPr>
        <w:t>”</w:t>
      </w:r>
      <w:r w:rsidR="0093743E" w:rsidRPr="006D634E">
        <w:rPr>
          <w:rFonts w:asciiTheme="minorHAnsi" w:hAnsiTheme="minorHAnsi"/>
        </w:rPr>
        <w:t>.</w:t>
      </w:r>
    </w:p>
    <w:p w14:paraId="51163DAD" w14:textId="77777777" w:rsidR="005C3233" w:rsidRPr="00F96A5F" w:rsidRDefault="005C3233" w:rsidP="005C3233">
      <w:pPr>
        <w:rPr>
          <w:rFonts w:asciiTheme="minorHAnsi" w:hAnsiTheme="minorHAnsi"/>
          <w:sz w:val="18"/>
          <w:szCs w:val="18"/>
        </w:rPr>
      </w:pPr>
      <w:r w:rsidRPr="006D634E">
        <w:rPr>
          <w:rFonts w:asciiTheme="minorHAnsi" w:hAnsiTheme="minorHAnsi"/>
        </w:rPr>
        <w:t> </w:t>
      </w:r>
    </w:p>
    <w:p w14:paraId="2BD2229D" w14:textId="1E6B82BA" w:rsidR="00045D63" w:rsidRPr="006D634E" w:rsidRDefault="00045D63" w:rsidP="00DE3A21">
      <w:pPr>
        <w:spacing w:after="80"/>
        <w:ind w:left="720"/>
        <w:jc w:val="both"/>
        <w:rPr>
          <w:rFonts w:ascii="Cambria" w:hAnsi="Cambria"/>
          <w:sz w:val="21"/>
          <w:szCs w:val="21"/>
          <w:lang w:val="la-Latn"/>
        </w:rPr>
      </w:pPr>
      <w:r w:rsidRPr="006D634E">
        <w:rPr>
          <w:rFonts w:ascii="Cambria" w:hAnsi="Cambria"/>
          <w:sz w:val="21"/>
          <w:szCs w:val="21"/>
          <w:lang w:val="la-Latn"/>
        </w:rPr>
        <w:t xml:space="preserve">Il mandato apostolico, che la Chiesa ci affida, viene assunto e attuato in primo luogo dalle comunità ispettoriali e locali i cui membri hanno funzioni complementari con compiti tutti importanti. Essi ne prendono coscienza: la coesione e la corresponsabilità fraterna permettono di raggiungere gli obiettivi pastorali. </w:t>
      </w:r>
    </w:p>
    <w:p w14:paraId="19D7F00F" w14:textId="77777777" w:rsidR="0093743E" w:rsidRPr="006D634E" w:rsidRDefault="0093743E" w:rsidP="00DE3A21">
      <w:pPr>
        <w:spacing w:after="80"/>
        <w:ind w:left="720"/>
        <w:jc w:val="both"/>
        <w:rPr>
          <w:rFonts w:ascii="Cambria" w:hAnsi="Cambria"/>
          <w:sz w:val="6"/>
          <w:szCs w:val="6"/>
          <w:lang w:val="la-Latn"/>
        </w:rPr>
      </w:pPr>
    </w:p>
    <w:p w14:paraId="1EAC2466" w14:textId="2F695F79"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Per il </w:t>
      </w:r>
      <w:r w:rsidR="00045D63" w:rsidRPr="006D634E">
        <w:rPr>
          <w:rFonts w:asciiTheme="minorHAnsi" w:hAnsiTheme="minorHAnsi"/>
        </w:rPr>
        <w:t xml:space="preserve">salesiano prete questo </w:t>
      </w:r>
      <w:r w:rsidRPr="006D634E">
        <w:rPr>
          <w:rFonts w:asciiTheme="minorHAnsi" w:hAnsiTheme="minorHAnsi"/>
        </w:rPr>
        <w:t>significa che</w:t>
      </w:r>
      <w:r w:rsidR="00045D63" w:rsidRPr="006D634E">
        <w:rPr>
          <w:rFonts w:asciiTheme="minorHAnsi" w:hAnsiTheme="minorHAnsi"/>
        </w:rPr>
        <w:t xml:space="preserve"> non c’è spazio per</w:t>
      </w:r>
      <w:r w:rsidRPr="006D634E">
        <w:rPr>
          <w:rFonts w:asciiTheme="minorHAnsi" w:hAnsiTheme="minorHAnsi"/>
        </w:rPr>
        <w:t> </w:t>
      </w:r>
      <w:r w:rsidRPr="006D634E">
        <w:rPr>
          <w:rFonts w:asciiTheme="minorHAnsi" w:hAnsiTheme="minorHAnsi"/>
          <w:i/>
          <w:iCs/>
        </w:rPr>
        <w:t>l</w:t>
      </w:r>
      <w:r w:rsidR="000150AA" w:rsidRPr="006D634E">
        <w:rPr>
          <w:rFonts w:asciiTheme="minorHAnsi" w:hAnsiTheme="minorHAnsi"/>
          <w:i/>
          <w:iCs/>
        </w:rPr>
        <w:t>’</w:t>
      </w:r>
      <w:r w:rsidR="00045D63" w:rsidRPr="006D634E">
        <w:rPr>
          <w:rFonts w:asciiTheme="minorHAnsi" w:hAnsiTheme="minorHAnsi"/>
          <w:i/>
          <w:iCs/>
        </w:rPr>
        <w:t>individualismo apostolico</w:t>
      </w:r>
      <w:r w:rsidRPr="006D634E">
        <w:rPr>
          <w:rFonts w:asciiTheme="minorHAnsi" w:hAnsiTheme="minorHAnsi"/>
        </w:rPr>
        <w:t>: le sue scelte apostoliche devono essere mediate dalla comunità</w:t>
      </w:r>
      <w:r w:rsidR="00045D63" w:rsidRPr="006D634E">
        <w:rPr>
          <w:rFonts w:asciiTheme="minorHAnsi" w:hAnsiTheme="minorHAnsi"/>
        </w:rPr>
        <w:t xml:space="preserve">; </w:t>
      </w:r>
      <w:r w:rsidRPr="006D634E">
        <w:rPr>
          <w:rFonts w:asciiTheme="minorHAnsi" w:hAnsiTheme="minorHAnsi"/>
        </w:rPr>
        <w:t xml:space="preserve">non possono essere semplicemente </w:t>
      </w:r>
      <w:r w:rsidR="00045D63" w:rsidRPr="006D634E">
        <w:rPr>
          <w:rFonts w:asciiTheme="minorHAnsi" w:hAnsiTheme="minorHAnsi"/>
        </w:rPr>
        <w:t xml:space="preserve">identificare con </w:t>
      </w:r>
      <w:r w:rsidRPr="006D634E">
        <w:rPr>
          <w:rFonts w:asciiTheme="minorHAnsi" w:hAnsiTheme="minorHAnsi"/>
        </w:rPr>
        <w:t>le sue sce</w:t>
      </w:r>
      <w:r w:rsidR="00045D63" w:rsidRPr="006D634E">
        <w:rPr>
          <w:rFonts w:asciiTheme="minorHAnsi" w:hAnsiTheme="minorHAnsi"/>
        </w:rPr>
        <w:t>lte individuali in base a</w:t>
      </w:r>
      <w:r w:rsidRPr="006D634E">
        <w:rPr>
          <w:rFonts w:asciiTheme="minorHAnsi" w:hAnsiTheme="minorHAnsi"/>
        </w:rPr>
        <w:t xml:space="preserve"> simpatie, antipatie o </w:t>
      </w:r>
      <w:r w:rsidR="00045D63" w:rsidRPr="006D634E">
        <w:rPr>
          <w:rFonts w:asciiTheme="minorHAnsi" w:hAnsiTheme="minorHAnsi"/>
        </w:rPr>
        <w:t xml:space="preserve">posizioni </w:t>
      </w:r>
      <w:r w:rsidRPr="006D634E">
        <w:rPr>
          <w:rFonts w:asciiTheme="minorHAnsi" w:hAnsiTheme="minorHAnsi"/>
        </w:rPr>
        <w:t>personal</w:t>
      </w:r>
      <w:r w:rsidR="00045D63" w:rsidRPr="006D634E">
        <w:rPr>
          <w:rFonts w:asciiTheme="minorHAnsi" w:hAnsiTheme="minorHAnsi"/>
        </w:rPr>
        <w:t>i</w:t>
      </w:r>
      <w:r w:rsidRPr="006D634E">
        <w:rPr>
          <w:rFonts w:asciiTheme="minorHAnsi" w:hAnsiTheme="minorHAnsi"/>
        </w:rPr>
        <w:t>.</w:t>
      </w:r>
    </w:p>
    <w:p w14:paraId="1B222EA0" w14:textId="77777777" w:rsidR="0093743E" w:rsidRPr="006D634E" w:rsidRDefault="005C3233" w:rsidP="00DE3A21">
      <w:pPr>
        <w:spacing w:after="120"/>
        <w:ind w:firstLine="425"/>
        <w:jc w:val="both"/>
        <w:rPr>
          <w:rFonts w:asciiTheme="minorHAnsi" w:hAnsiTheme="minorHAnsi"/>
        </w:rPr>
      </w:pPr>
      <w:r w:rsidRPr="006D634E">
        <w:rPr>
          <w:rFonts w:asciiTheme="minorHAnsi" w:hAnsiTheme="minorHAnsi"/>
        </w:rPr>
        <w:t>Dobbiamo</w:t>
      </w:r>
      <w:r w:rsidR="00C52E14" w:rsidRPr="006D634E">
        <w:rPr>
          <w:rFonts w:asciiTheme="minorHAnsi" w:hAnsiTheme="minorHAnsi"/>
        </w:rPr>
        <w:t xml:space="preserve"> tenere a mente, inoltre, che la comunità salesiana è caratterizzata da una </w:t>
      </w:r>
      <w:r w:rsidR="00C52E14" w:rsidRPr="006D634E">
        <w:rPr>
          <w:rFonts w:asciiTheme="minorHAnsi" w:hAnsiTheme="minorHAnsi"/>
          <w:i/>
        </w:rPr>
        <w:t>complementarità essenziale</w:t>
      </w:r>
      <w:r w:rsidR="00C52E14" w:rsidRPr="006D634E">
        <w:rPr>
          <w:rFonts w:asciiTheme="minorHAnsi" w:hAnsiTheme="minorHAnsi"/>
        </w:rPr>
        <w:t xml:space="preserve"> tra salesiani preti e salesiani laici. </w:t>
      </w:r>
    </w:p>
    <w:p w14:paraId="380EFC1F" w14:textId="08339477" w:rsidR="0093743E" w:rsidRPr="006D634E" w:rsidRDefault="0093743E" w:rsidP="0093743E">
      <w:pPr>
        <w:spacing w:after="80"/>
        <w:ind w:left="425"/>
        <w:jc w:val="both"/>
        <w:rPr>
          <w:rFonts w:asciiTheme="minorHAnsi" w:hAnsiTheme="minorHAnsi"/>
          <w:sz w:val="21"/>
          <w:szCs w:val="21"/>
        </w:rPr>
      </w:pPr>
      <w:r w:rsidRPr="006D634E">
        <w:rPr>
          <w:rFonts w:asciiTheme="minorHAnsi" w:hAnsiTheme="minorHAnsi"/>
          <w:sz w:val="21"/>
          <w:szCs w:val="21"/>
        </w:rPr>
        <w:t xml:space="preserve">La presenza significativa e complementare di salesiani chierici e laici nella comunità costituisce un elemento essenziale della sua fisionomia e completezza apostolica (C 45). </w:t>
      </w:r>
    </w:p>
    <w:p w14:paraId="38D412CF" w14:textId="77777777" w:rsidR="0093743E" w:rsidRPr="006D634E" w:rsidRDefault="0093743E" w:rsidP="00DE3A21">
      <w:pPr>
        <w:spacing w:after="120"/>
        <w:ind w:firstLine="425"/>
        <w:jc w:val="both"/>
        <w:rPr>
          <w:rFonts w:asciiTheme="minorHAnsi" w:hAnsiTheme="minorHAnsi"/>
          <w:sz w:val="6"/>
          <w:szCs w:val="6"/>
        </w:rPr>
      </w:pPr>
    </w:p>
    <w:p w14:paraId="001C1CEF" w14:textId="09637596" w:rsidR="001A32E3" w:rsidRPr="006D634E" w:rsidRDefault="00C52E14" w:rsidP="00DE3A21">
      <w:pPr>
        <w:spacing w:after="120"/>
        <w:ind w:firstLine="425"/>
        <w:jc w:val="both"/>
        <w:rPr>
          <w:rFonts w:asciiTheme="minorHAnsi" w:hAnsiTheme="minorHAnsi"/>
        </w:rPr>
      </w:pPr>
      <w:r w:rsidRPr="006D634E">
        <w:rPr>
          <w:rFonts w:asciiTheme="minorHAnsi" w:hAnsiTheme="minorHAnsi"/>
        </w:rPr>
        <w:t>“Il salesiano-prete deve sentirsi riferito spontaneamente, per la forza comunionale della sua stessa salesianità, al coadiutore; e il salesiano-laico deve sperimentare altrettanto verso il confratello prete. La nostra vocazione, radicalmente comunitaria, esige una comunione effettiva non solo di fraternità tra le persone</w:t>
      </w:r>
      <w:r w:rsidR="001A32E3" w:rsidRPr="006D634E">
        <w:rPr>
          <w:rFonts w:asciiTheme="minorHAnsi" w:hAnsiTheme="minorHAnsi"/>
        </w:rPr>
        <w:t>”</w:t>
      </w:r>
      <w:r w:rsidR="005C3233" w:rsidRPr="006D634E">
        <w:rPr>
          <w:rFonts w:asciiTheme="minorHAnsi" w:hAnsiTheme="minorHAnsi"/>
        </w:rPr>
        <w:t>.</w:t>
      </w:r>
      <w:r w:rsidR="001A32E3" w:rsidRPr="006D634E">
        <w:rPr>
          <w:rStyle w:val="FootnoteReference"/>
          <w:rFonts w:asciiTheme="minorHAnsi" w:hAnsiTheme="minorHAnsi"/>
        </w:rPr>
        <w:footnoteReference w:id="9"/>
      </w:r>
      <w:r w:rsidR="005C3233" w:rsidRPr="006D634E">
        <w:rPr>
          <w:rFonts w:asciiTheme="minorHAnsi" w:hAnsiTheme="minorHAnsi"/>
        </w:rPr>
        <w:t> </w:t>
      </w:r>
      <w:bookmarkStart w:id="8" w:name="_ftnref8"/>
      <w:bookmarkEnd w:id="8"/>
    </w:p>
    <w:p w14:paraId="277514C8" w14:textId="7A5CA3CD"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La dimensione sacerdotale non è esclusiva dei confratelli sacerdoti e la dimensione laicale non appartiene esclusivamente ai </w:t>
      </w:r>
      <w:r w:rsidR="001A32E3" w:rsidRPr="006D634E">
        <w:rPr>
          <w:rFonts w:asciiTheme="minorHAnsi" w:hAnsiTheme="minorHAnsi"/>
        </w:rPr>
        <w:t>confratelli coadiutori.</w:t>
      </w:r>
      <w:r w:rsidRPr="006D634E">
        <w:rPr>
          <w:rFonts w:asciiTheme="minorHAnsi" w:hAnsiTheme="minorHAnsi"/>
        </w:rPr>
        <w:t> La comunità salesiana non è un</w:t>
      </w:r>
      <w:r w:rsidR="000150AA" w:rsidRPr="006D634E">
        <w:rPr>
          <w:rFonts w:asciiTheme="minorHAnsi" w:hAnsiTheme="minorHAnsi"/>
        </w:rPr>
        <w:t>’</w:t>
      </w:r>
      <w:r w:rsidRPr="006D634E">
        <w:rPr>
          <w:rFonts w:asciiTheme="minorHAnsi" w:hAnsiTheme="minorHAnsi"/>
        </w:rPr>
        <w:t>aggregazione artificiale di due tip</w:t>
      </w:r>
      <w:r w:rsidR="001A32E3" w:rsidRPr="006D634E">
        <w:rPr>
          <w:rFonts w:asciiTheme="minorHAnsi" w:hAnsiTheme="minorHAnsi"/>
        </w:rPr>
        <w:t>ologie</w:t>
      </w:r>
      <w:r w:rsidRPr="006D634E">
        <w:rPr>
          <w:rFonts w:asciiTheme="minorHAnsi" w:hAnsiTheme="minorHAnsi"/>
        </w:rPr>
        <w:t xml:space="preserve"> di membri che si sforzano</w:t>
      </w:r>
      <w:r w:rsidR="001A32E3" w:rsidRPr="006D634E">
        <w:rPr>
          <w:rFonts w:asciiTheme="minorHAnsi" w:hAnsiTheme="minorHAnsi"/>
        </w:rPr>
        <w:t xml:space="preserve"> in qualche modo </w:t>
      </w:r>
      <w:r w:rsidRPr="006D634E">
        <w:rPr>
          <w:rFonts w:asciiTheme="minorHAnsi" w:hAnsiTheme="minorHAnsi"/>
        </w:rPr>
        <w:t xml:space="preserve">di vivere insieme. Nel cuore di ogni confratello sono presenti entrambe le dimensioni, evidenziate in modi diversi, ma </w:t>
      </w:r>
      <w:r w:rsidR="001A32E3" w:rsidRPr="006D634E">
        <w:rPr>
          <w:rFonts w:asciiTheme="minorHAnsi" w:hAnsiTheme="minorHAnsi"/>
        </w:rPr>
        <w:t xml:space="preserve">sempre </w:t>
      </w:r>
      <w:r w:rsidRPr="006D634E">
        <w:rPr>
          <w:rFonts w:asciiTheme="minorHAnsi" w:hAnsiTheme="minorHAnsi"/>
        </w:rPr>
        <w:t xml:space="preserve">intimamente connesse, in modo che il </w:t>
      </w:r>
      <w:r w:rsidR="001000DE" w:rsidRPr="006D634E">
        <w:rPr>
          <w:rFonts w:asciiTheme="minorHAnsi" w:hAnsiTheme="minorHAnsi"/>
        </w:rPr>
        <w:t>salesiano s</w:t>
      </w:r>
      <w:r w:rsidRPr="006D634E">
        <w:rPr>
          <w:rFonts w:asciiTheme="minorHAnsi" w:hAnsiTheme="minorHAnsi"/>
        </w:rPr>
        <w:t>acerdote coltiv</w:t>
      </w:r>
      <w:r w:rsidR="001000DE" w:rsidRPr="006D634E">
        <w:rPr>
          <w:rFonts w:asciiTheme="minorHAnsi" w:hAnsiTheme="minorHAnsi"/>
        </w:rPr>
        <w:t>a</w:t>
      </w:r>
      <w:r w:rsidRPr="006D634E">
        <w:rPr>
          <w:rFonts w:asciiTheme="minorHAnsi" w:hAnsiTheme="minorHAnsi"/>
        </w:rPr>
        <w:t xml:space="preserve"> anche la dimensione laicale della missione comune, mentre il </w:t>
      </w:r>
      <w:r w:rsidR="001000DE" w:rsidRPr="006D634E">
        <w:rPr>
          <w:rFonts w:asciiTheme="minorHAnsi" w:hAnsiTheme="minorHAnsi"/>
        </w:rPr>
        <w:t>salesiano coadiutore</w:t>
      </w:r>
      <w:r w:rsidRPr="006D634E">
        <w:rPr>
          <w:rFonts w:asciiTheme="minorHAnsi" w:hAnsiTheme="minorHAnsi"/>
        </w:rPr>
        <w:t xml:space="preserve"> coltiva anche la dimensione sacerdotale di quella </w:t>
      </w:r>
      <w:r w:rsidR="001000DE" w:rsidRPr="006D634E">
        <w:rPr>
          <w:rFonts w:asciiTheme="minorHAnsi" w:hAnsiTheme="minorHAnsi"/>
        </w:rPr>
        <w:t xml:space="preserve">stessa </w:t>
      </w:r>
      <w:r w:rsidRPr="006D634E">
        <w:rPr>
          <w:rFonts w:asciiTheme="minorHAnsi" w:hAnsiTheme="minorHAnsi"/>
        </w:rPr>
        <w:t>missione. </w:t>
      </w:r>
      <w:r w:rsidR="001000DE" w:rsidRPr="006D634E">
        <w:rPr>
          <w:rFonts w:asciiTheme="minorHAnsi" w:hAnsiTheme="minorHAnsi"/>
        </w:rPr>
        <w:t>“Senza la dimensione laicale perderemmo quell'aspetto positivo di sana «secolarità» che ci caratterizza nella scelta delle mediazioni educative. E senza la dimensione sacerdotale correremmo il rischio di perdere la qualità pastorale di tutto il progetto. Sbilanciando la complementarità potremmo cadere, da una parte, in una specie di attivismo sociale pragmatista e, dall’altra, in un tipo d’impegno pastorale troppo generico che non sarebbe più l’autentica missione di Don Bosco</w:t>
      </w:r>
      <w:bookmarkStart w:id="9" w:name="_ftnref9"/>
      <w:bookmarkEnd w:id="9"/>
      <w:r w:rsidR="001000DE" w:rsidRPr="006D634E">
        <w:rPr>
          <w:rFonts w:asciiTheme="minorHAnsi" w:hAnsiTheme="minorHAnsi"/>
        </w:rPr>
        <w:t>”.</w:t>
      </w:r>
      <w:r w:rsidR="001000DE" w:rsidRPr="006D634E">
        <w:rPr>
          <w:rStyle w:val="FootnoteReference"/>
          <w:rFonts w:asciiTheme="minorHAnsi" w:hAnsiTheme="minorHAnsi"/>
        </w:rPr>
        <w:footnoteReference w:id="10"/>
      </w:r>
      <w:r w:rsidR="001000DE" w:rsidRPr="006D634E">
        <w:rPr>
          <w:rFonts w:asciiTheme="minorHAnsi" w:hAnsiTheme="minorHAnsi"/>
        </w:rPr>
        <w:t xml:space="preserve"> </w:t>
      </w:r>
    </w:p>
    <w:p w14:paraId="51AB0483" w14:textId="4DE01617" w:rsidR="005C3233" w:rsidRPr="006D634E" w:rsidRDefault="001000DE" w:rsidP="00DE3A21">
      <w:pPr>
        <w:ind w:firstLine="425"/>
        <w:jc w:val="both"/>
        <w:rPr>
          <w:rFonts w:asciiTheme="minorHAnsi" w:hAnsiTheme="minorHAnsi"/>
        </w:rPr>
      </w:pPr>
      <w:r w:rsidRPr="006D634E">
        <w:rPr>
          <w:rFonts w:asciiTheme="minorHAnsi" w:hAnsiTheme="minorHAnsi"/>
        </w:rPr>
        <w:t>Naturalmente d</w:t>
      </w:r>
      <w:r w:rsidR="005C3233" w:rsidRPr="006D634E">
        <w:rPr>
          <w:rFonts w:asciiTheme="minorHAnsi" w:hAnsiTheme="minorHAnsi"/>
        </w:rPr>
        <w:t>on Viganò sottolinea</w:t>
      </w:r>
      <w:r w:rsidRPr="006D634E">
        <w:rPr>
          <w:rFonts w:asciiTheme="minorHAnsi" w:hAnsiTheme="minorHAnsi"/>
        </w:rPr>
        <w:t> </w:t>
      </w:r>
      <w:r w:rsidR="005C3233" w:rsidRPr="006D634E">
        <w:rPr>
          <w:rFonts w:asciiTheme="minorHAnsi" w:hAnsiTheme="minorHAnsi"/>
        </w:rPr>
        <w:t>che l</w:t>
      </w:r>
      <w:r w:rsidR="000150AA" w:rsidRPr="006D634E">
        <w:rPr>
          <w:rFonts w:asciiTheme="minorHAnsi" w:hAnsiTheme="minorHAnsi"/>
        </w:rPr>
        <w:t>’</w:t>
      </w:r>
      <w:r w:rsidR="005C3233" w:rsidRPr="006D634E">
        <w:rPr>
          <w:rFonts w:asciiTheme="minorHAnsi" w:hAnsiTheme="minorHAnsi"/>
        </w:rPr>
        <w:t xml:space="preserve">intensità della carità pastorale e il grado di santità </w:t>
      </w:r>
      <w:r w:rsidRPr="006D634E">
        <w:rPr>
          <w:rFonts w:asciiTheme="minorHAnsi" w:hAnsiTheme="minorHAnsi"/>
        </w:rPr>
        <w:t>non dipendono dal ministero ordinato </w:t>
      </w:r>
      <w:r w:rsidR="005C3233" w:rsidRPr="006D634E">
        <w:rPr>
          <w:rFonts w:asciiTheme="minorHAnsi" w:hAnsiTheme="minorHAnsi"/>
        </w:rPr>
        <w:t xml:space="preserve">o </w:t>
      </w:r>
      <w:r w:rsidRPr="006D634E">
        <w:rPr>
          <w:rFonts w:asciiTheme="minorHAnsi" w:hAnsiTheme="minorHAnsi"/>
        </w:rPr>
        <w:t>dai</w:t>
      </w:r>
      <w:r w:rsidR="005C3233" w:rsidRPr="006D634E">
        <w:rPr>
          <w:rFonts w:asciiTheme="minorHAnsi" w:hAnsiTheme="minorHAnsi"/>
        </w:rPr>
        <w:t xml:space="preserve"> vari servizi che mettiamo a disposizione </w:t>
      </w:r>
      <w:r w:rsidRPr="006D634E">
        <w:rPr>
          <w:rFonts w:asciiTheme="minorHAnsi" w:hAnsiTheme="minorHAnsi"/>
        </w:rPr>
        <w:t>di altri perché parte d</w:t>
      </w:r>
      <w:r w:rsidR="005C3233" w:rsidRPr="006D634E">
        <w:rPr>
          <w:rFonts w:asciiTheme="minorHAnsi" w:hAnsiTheme="minorHAnsi"/>
        </w:rPr>
        <w:t xml:space="preserve">ella nostra responsabilità apostolica condivisa, ma solo </w:t>
      </w:r>
      <w:r w:rsidRPr="006D634E">
        <w:rPr>
          <w:rFonts w:asciiTheme="minorHAnsi" w:hAnsiTheme="minorHAnsi"/>
        </w:rPr>
        <w:t xml:space="preserve">dalla nostra vitalità interiore, ossia dal modo in cui viviamo il sacerdozio </w:t>
      </w:r>
      <w:r w:rsidR="005C3233" w:rsidRPr="006D634E">
        <w:rPr>
          <w:rFonts w:asciiTheme="minorHAnsi" w:hAnsiTheme="minorHAnsi"/>
        </w:rPr>
        <w:t>comune</w:t>
      </w:r>
      <w:r w:rsidRPr="006D634E">
        <w:rPr>
          <w:rFonts w:asciiTheme="minorHAnsi" w:hAnsiTheme="minorHAnsi"/>
        </w:rPr>
        <w:t>; detto in altre parole, da</w:t>
      </w:r>
      <w:r w:rsidR="005C3233" w:rsidRPr="006D634E">
        <w:rPr>
          <w:rFonts w:asciiTheme="minorHAnsi" w:hAnsiTheme="minorHAnsi"/>
        </w:rPr>
        <w:t>lla vita di fede, speranza e carità. </w:t>
      </w:r>
      <w:r w:rsidRPr="006D634E">
        <w:rPr>
          <w:rFonts w:asciiTheme="minorHAnsi" w:hAnsiTheme="minorHAnsi"/>
        </w:rPr>
        <w:t>Don Egidio</w:t>
      </w:r>
      <w:r w:rsidR="005C3233" w:rsidRPr="006D634E">
        <w:rPr>
          <w:rFonts w:asciiTheme="minorHAnsi" w:hAnsiTheme="minorHAnsi"/>
        </w:rPr>
        <w:t xml:space="preserve"> </w:t>
      </w:r>
      <w:r w:rsidR="0093743E" w:rsidRPr="006D634E">
        <w:rPr>
          <w:rFonts w:asciiTheme="minorHAnsi" w:hAnsiTheme="minorHAnsi"/>
        </w:rPr>
        <w:t>quindi prosegue con delle affermazioni</w:t>
      </w:r>
      <w:r w:rsidR="005C3233" w:rsidRPr="006D634E">
        <w:rPr>
          <w:rFonts w:asciiTheme="minorHAnsi" w:hAnsiTheme="minorHAnsi"/>
        </w:rPr>
        <w:t xml:space="preserve"> che </w:t>
      </w:r>
      <w:r w:rsidR="0093743E" w:rsidRPr="006D634E">
        <w:rPr>
          <w:rFonts w:asciiTheme="minorHAnsi" w:hAnsiTheme="minorHAnsi"/>
        </w:rPr>
        <w:t>restano</w:t>
      </w:r>
      <w:r w:rsidR="005C3233" w:rsidRPr="006D634E">
        <w:rPr>
          <w:rFonts w:asciiTheme="minorHAnsi" w:hAnsiTheme="minorHAnsi"/>
        </w:rPr>
        <w:t xml:space="preserve"> </w:t>
      </w:r>
      <w:r w:rsidRPr="006D634E">
        <w:rPr>
          <w:rFonts w:asciiTheme="minorHAnsi" w:hAnsiTheme="minorHAnsi"/>
        </w:rPr>
        <w:t xml:space="preserve">anche oggi alquanto </w:t>
      </w:r>
      <w:r w:rsidR="0093743E" w:rsidRPr="006D634E">
        <w:rPr>
          <w:rFonts w:asciiTheme="minorHAnsi" w:hAnsiTheme="minorHAnsi"/>
        </w:rPr>
        <w:t>sorprendenti</w:t>
      </w:r>
      <w:r w:rsidR="00DE3A21" w:rsidRPr="006D634E">
        <w:rPr>
          <w:rFonts w:asciiTheme="minorHAnsi" w:hAnsiTheme="minorHAnsi"/>
        </w:rPr>
        <w:t>.</w:t>
      </w:r>
    </w:p>
    <w:p w14:paraId="28D8F6D9" w14:textId="77777777" w:rsidR="005C3233" w:rsidRPr="006D634E" w:rsidRDefault="005C3233" w:rsidP="00DE3A21">
      <w:pPr>
        <w:spacing w:after="120"/>
        <w:ind w:firstLine="425"/>
        <w:jc w:val="both"/>
        <w:rPr>
          <w:rFonts w:asciiTheme="minorHAnsi" w:hAnsiTheme="minorHAnsi"/>
        </w:rPr>
      </w:pPr>
      <w:r w:rsidRPr="006D634E">
        <w:rPr>
          <w:rFonts w:asciiTheme="minorHAnsi" w:hAnsiTheme="minorHAnsi"/>
        </w:rPr>
        <w:t> </w:t>
      </w:r>
    </w:p>
    <w:p w14:paraId="2682B3D5" w14:textId="4C78C21F" w:rsidR="005C3233" w:rsidRPr="006D634E" w:rsidRDefault="001000DE" w:rsidP="00DE3A21">
      <w:pPr>
        <w:ind w:left="720"/>
        <w:jc w:val="both"/>
        <w:rPr>
          <w:rFonts w:asciiTheme="minorHAnsi" w:hAnsiTheme="minorHAnsi"/>
        </w:rPr>
      </w:pPr>
      <w:r w:rsidRPr="006D634E">
        <w:rPr>
          <w:rFonts w:asciiTheme="minorHAnsi" w:eastAsiaTheme="minorEastAsia" w:hAnsiTheme="minorHAnsi"/>
          <w:sz w:val="21"/>
          <w:szCs w:val="28"/>
          <w:lang w:val="la-Latn"/>
        </w:rPr>
        <w:t xml:space="preserve">La vita di grazia, ossia di carità pastorale, ha </w:t>
      </w:r>
      <w:r w:rsidR="00C52E14" w:rsidRPr="00F96A5F">
        <w:rPr>
          <w:rFonts w:asciiTheme="minorHAnsi" w:eastAsiaTheme="minorEastAsia" w:hAnsiTheme="minorHAnsi"/>
          <w:sz w:val="21"/>
          <w:szCs w:val="28"/>
        </w:rPr>
        <w:t xml:space="preserve">- </w:t>
      </w:r>
      <w:r w:rsidR="00C52E14" w:rsidRPr="006D634E">
        <w:rPr>
          <w:rFonts w:asciiTheme="minorHAnsi" w:eastAsiaTheme="minorEastAsia" w:hAnsiTheme="minorHAnsi"/>
          <w:sz w:val="21"/>
          <w:szCs w:val="28"/>
          <w:lang w:val="la-Latn"/>
        </w:rPr>
        <w:t>come ha detto San Tommaso d’</w:t>
      </w:r>
      <w:r w:rsidRPr="006D634E">
        <w:rPr>
          <w:rFonts w:asciiTheme="minorHAnsi" w:eastAsiaTheme="minorEastAsia" w:hAnsiTheme="minorHAnsi"/>
          <w:sz w:val="21"/>
          <w:szCs w:val="28"/>
          <w:lang w:val="la-Latn"/>
        </w:rPr>
        <w:t xml:space="preserve">Aquino - un valore che è per sé stesso più grande di tutte le cose create. Saremo tutti giudicati in </w:t>
      </w:r>
      <w:r w:rsidR="00C52E14" w:rsidRPr="006D634E">
        <w:rPr>
          <w:rFonts w:asciiTheme="minorHAnsi" w:eastAsiaTheme="minorEastAsia" w:hAnsiTheme="minorHAnsi"/>
          <w:sz w:val="21"/>
          <w:szCs w:val="28"/>
          <w:lang w:val="la-Latn"/>
        </w:rPr>
        <w:t>base all’</w:t>
      </w:r>
      <w:r w:rsidRPr="006D634E">
        <w:rPr>
          <w:rFonts w:asciiTheme="minorHAnsi" w:eastAsiaTheme="minorEastAsia" w:hAnsiTheme="minorHAnsi"/>
          <w:sz w:val="21"/>
          <w:szCs w:val="28"/>
          <w:lang w:val="la-Latn"/>
        </w:rPr>
        <w:t>amore: nella Gerusalemme celeste non ci sarà più bisogno né di Bibbia, né di Vescovi e Preti, né di Magistero, né di Sacramenti, né di Coordinamento, né di tanti mutui servizi che sono indispensabili qui nella storia. Perciò già ora, nella comunità ecclesiale, l'ordine delle realtà istituzionali, gerarchiche e operative passa in seconda linea (se così si può dire; basti pensare a dove è stato</w:t>
      </w:r>
      <w:r w:rsidR="00A831D4" w:rsidRPr="006D634E">
        <w:rPr>
          <w:rFonts w:asciiTheme="minorHAnsi" w:eastAsiaTheme="minorEastAsia" w:hAnsiTheme="minorHAnsi"/>
          <w:sz w:val="21"/>
          <w:szCs w:val="28"/>
          <w:lang w:val="la-Latn"/>
        </w:rPr>
        <w:t xml:space="preserve"> collocato nella «Lumen gentium</w:t>
      </w:r>
      <w:r w:rsidRPr="006D634E">
        <w:rPr>
          <w:rFonts w:asciiTheme="minorHAnsi" w:eastAsiaTheme="minorEastAsia" w:hAnsiTheme="minorHAnsi"/>
          <w:sz w:val="21"/>
          <w:szCs w:val="28"/>
          <w:lang w:val="la-Latn"/>
        </w:rPr>
        <w:t xml:space="preserve">» il capitolo sul Popolo di Dio!) di fronte al Mistero a cui esse servono e che rivelano a chi vive la fede. La santità si </w:t>
      </w:r>
      <w:r w:rsidRPr="006D634E">
        <w:rPr>
          <w:rFonts w:asciiTheme="minorHAnsi" w:eastAsiaTheme="minorEastAsia" w:hAnsiTheme="minorHAnsi"/>
          <w:sz w:val="21"/>
          <w:szCs w:val="28"/>
          <w:lang w:val="la-Latn"/>
        </w:rPr>
        <w:lastRenderedPageBreak/>
        <w:t>radica nel grado di partecipazione e di comunione con la vita trinitaria. L'intensità della santità la vediamo rappresentata in Maria; l'autenticità ministeriale in Pietro. Entrambi grandi santi: ma si vede in essi che il grado di santità non si identifica con quello gerarchico e</w:t>
      </w:r>
      <w:r w:rsidRPr="006D634E">
        <w:rPr>
          <w:rFonts w:asciiTheme="minorHAnsi" w:hAnsiTheme="minorHAnsi"/>
        </w:rPr>
        <w:t xml:space="preserve"> </w:t>
      </w:r>
      <w:r w:rsidRPr="006D634E">
        <w:rPr>
          <w:rFonts w:asciiTheme="minorHAnsi" w:eastAsiaTheme="minorEastAsia" w:hAnsiTheme="minorHAnsi"/>
          <w:sz w:val="21"/>
          <w:szCs w:val="28"/>
          <w:lang w:val="la-Latn"/>
        </w:rPr>
        <w:t>ministeriale</w:t>
      </w:r>
      <w:r w:rsidR="005C3233" w:rsidRPr="006D634E">
        <w:rPr>
          <w:rFonts w:asciiTheme="minorHAnsi" w:eastAsiaTheme="minorEastAsia" w:hAnsiTheme="minorHAnsi"/>
          <w:sz w:val="21"/>
          <w:szCs w:val="28"/>
          <w:lang w:val="la-Latn"/>
        </w:rPr>
        <w:t>.</w:t>
      </w:r>
      <w:bookmarkStart w:id="10" w:name="_ftnref10"/>
      <w:bookmarkEnd w:id="10"/>
      <w:r w:rsidRPr="006D634E">
        <w:rPr>
          <w:rFonts w:eastAsiaTheme="minorEastAsia"/>
          <w:sz w:val="21"/>
          <w:szCs w:val="28"/>
          <w:vertAlign w:val="superscript"/>
          <w:lang w:val="la-Latn"/>
        </w:rPr>
        <w:footnoteReference w:id="11"/>
      </w:r>
    </w:p>
    <w:p w14:paraId="7F39B36A" w14:textId="77777777" w:rsidR="005C3233" w:rsidRPr="006D634E" w:rsidRDefault="005C3233" w:rsidP="00DE3A21">
      <w:pPr>
        <w:spacing w:after="120"/>
        <w:ind w:firstLine="425"/>
        <w:jc w:val="both"/>
        <w:rPr>
          <w:rFonts w:asciiTheme="minorHAnsi" w:hAnsiTheme="minorHAnsi"/>
        </w:rPr>
      </w:pPr>
      <w:r w:rsidRPr="006D634E">
        <w:rPr>
          <w:rFonts w:asciiTheme="minorHAnsi" w:hAnsiTheme="minorHAnsi"/>
        </w:rPr>
        <w:t> </w:t>
      </w:r>
    </w:p>
    <w:p w14:paraId="63A4DCD2" w14:textId="697CC143" w:rsidR="005C3233" w:rsidRPr="006D634E" w:rsidRDefault="005C3233" w:rsidP="00DE3A21">
      <w:pPr>
        <w:spacing w:after="120"/>
        <w:ind w:firstLine="425"/>
        <w:jc w:val="both"/>
        <w:rPr>
          <w:rFonts w:asciiTheme="minorHAnsi" w:hAnsiTheme="minorHAnsi"/>
        </w:rPr>
      </w:pPr>
      <w:r w:rsidRPr="006D634E">
        <w:rPr>
          <w:rFonts w:asciiTheme="minorHAnsi" w:hAnsiTheme="minorHAnsi"/>
        </w:rPr>
        <w:t>Il sacerdozio ministeriale non è un</w:t>
      </w:r>
      <w:r w:rsidR="000443DD" w:rsidRPr="006D634E">
        <w:rPr>
          <w:rFonts w:asciiTheme="minorHAnsi" w:hAnsiTheme="minorHAnsi"/>
        </w:rPr>
        <w:t>o speciale</w:t>
      </w:r>
      <w:r w:rsidRPr="006D634E">
        <w:rPr>
          <w:rFonts w:asciiTheme="minorHAnsi" w:hAnsiTheme="minorHAnsi"/>
        </w:rPr>
        <w:t xml:space="preserve"> privilegio</w:t>
      </w:r>
      <w:r w:rsidR="00BC3100" w:rsidRPr="006D634E">
        <w:rPr>
          <w:rFonts w:asciiTheme="minorHAnsi" w:hAnsiTheme="minorHAnsi"/>
        </w:rPr>
        <w:t>,</w:t>
      </w:r>
      <w:r w:rsidRPr="006D634E">
        <w:rPr>
          <w:rFonts w:asciiTheme="minorHAnsi" w:hAnsiTheme="minorHAnsi"/>
        </w:rPr>
        <w:t xml:space="preserve"> quanto </w:t>
      </w:r>
      <w:r w:rsidR="000443DD" w:rsidRPr="006D634E">
        <w:rPr>
          <w:rFonts w:asciiTheme="minorHAnsi" w:hAnsiTheme="minorHAnsi"/>
        </w:rPr>
        <w:t xml:space="preserve">piuttosto </w:t>
      </w:r>
      <w:r w:rsidRPr="006D634E">
        <w:rPr>
          <w:rFonts w:asciiTheme="minorHAnsi" w:hAnsiTheme="minorHAnsi"/>
        </w:rPr>
        <w:t>un servizio destinato a cessare</w:t>
      </w:r>
      <w:r w:rsidR="000443DD" w:rsidRPr="006D634E">
        <w:rPr>
          <w:rFonts w:asciiTheme="minorHAnsi" w:hAnsiTheme="minorHAnsi"/>
        </w:rPr>
        <w:t>,</w:t>
      </w:r>
      <w:r w:rsidRPr="006D634E">
        <w:rPr>
          <w:rFonts w:asciiTheme="minorHAnsi" w:hAnsiTheme="minorHAnsi"/>
        </w:rPr>
        <w:t xml:space="preserve"> e che già ora occupa il secondo posto. La sua gloria consiste nel mettersi al servizio del popolo di Dio affinché tutti, compresi i sacerdoti, possano raggiungere le </w:t>
      </w:r>
      <w:r w:rsidR="000150AA" w:rsidRPr="006D634E">
        <w:rPr>
          <w:rFonts w:asciiTheme="minorHAnsi" w:hAnsiTheme="minorHAnsi"/>
        </w:rPr>
        <w:t>“</w:t>
      </w:r>
      <w:r w:rsidRPr="006D634E">
        <w:rPr>
          <w:rFonts w:asciiTheme="minorHAnsi" w:hAnsiTheme="minorHAnsi"/>
        </w:rPr>
        <w:t>vertiginose altezze</w:t>
      </w:r>
      <w:r w:rsidR="000150AA" w:rsidRPr="006D634E">
        <w:rPr>
          <w:rFonts w:asciiTheme="minorHAnsi" w:hAnsiTheme="minorHAnsi"/>
        </w:rPr>
        <w:t>”</w:t>
      </w:r>
      <w:r w:rsidRPr="006D634E">
        <w:rPr>
          <w:rFonts w:asciiTheme="minorHAnsi" w:hAnsiTheme="minorHAnsi"/>
        </w:rPr>
        <w:t xml:space="preserve"> della santità</w:t>
      </w:r>
      <w:r w:rsidR="0093743E" w:rsidRPr="006D634E">
        <w:rPr>
          <w:rFonts w:asciiTheme="minorHAnsi" w:hAnsiTheme="minorHAnsi"/>
        </w:rPr>
        <w:t>.</w:t>
      </w:r>
    </w:p>
    <w:p w14:paraId="46B8531C" w14:textId="77777777" w:rsidR="005C3233" w:rsidRPr="006D634E" w:rsidRDefault="005C3233" w:rsidP="00DE3A21">
      <w:pPr>
        <w:spacing w:after="120"/>
        <w:ind w:firstLine="425"/>
        <w:jc w:val="both"/>
        <w:rPr>
          <w:rFonts w:asciiTheme="minorHAnsi" w:hAnsiTheme="minorHAnsi"/>
        </w:rPr>
      </w:pPr>
      <w:r w:rsidRPr="006D634E">
        <w:rPr>
          <w:rFonts w:asciiTheme="minorHAnsi" w:hAnsiTheme="minorHAnsi"/>
        </w:rPr>
        <w:t> </w:t>
      </w:r>
    </w:p>
    <w:p w14:paraId="28592573" w14:textId="77777777" w:rsidR="005C3233" w:rsidRPr="006D634E" w:rsidRDefault="005C3233" w:rsidP="00296DC9">
      <w:pPr>
        <w:ind w:firstLine="425"/>
        <w:jc w:val="both"/>
        <w:rPr>
          <w:rFonts w:asciiTheme="minorHAnsi" w:hAnsiTheme="minorHAnsi"/>
          <w:b/>
        </w:rPr>
      </w:pPr>
      <w:r w:rsidRPr="006D634E">
        <w:rPr>
          <w:rFonts w:asciiTheme="minorHAnsi" w:hAnsiTheme="minorHAnsi"/>
          <w:b/>
          <w:i/>
          <w:iCs/>
        </w:rPr>
        <w:t>2.2 Il carisma</w:t>
      </w:r>
    </w:p>
    <w:p w14:paraId="7EFE832B" w14:textId="77777777" w:rsidR="005C3233" w:rsidRPr="006D634E" w:rsidRDefault="005C3233" w:rsidP="00DE3A21">
      <w:pPr>
        <w:spacing w:after="120"/>
        <w:ind w:firstLine="425"/>
        <w:jc w:val="both"/>
        <w:rPr>
          <w:rFonts w:asciiTheme="minorHAnsi" w:hAnsiTheme="minorHAnsi"/>
          <w:sz w:val="18"/>
          <w:szCs w:val="18"/>
        </w:rPr>
      </w:pPr>
      <w:r w:rsidRPr="006D634E">
        <w:rPr>
          <w:rFonts w:asciiTheme="minorHAnsi" w:hAnsiTheme="minorHAnsi"/>
          <w:i/>
          <w:iCs/>
        </w:rPr>
        <w:t> </w:t>
      </w:r>
    </w:p>
    <w:p w14:paraId="04FAF306" w14:textId="69C6E2E1" w:rsidR="005C3233" w:rsidRPr="006D634E" w:rsidRDefault="00EC39B5" w:rsidP="00DE3A21">
      <w:pPr>
        <w:spacing w:after="120"/>
        <w:ind w:firstLine="425"/>
        <w:jc w:val="both"/>
        <w:rPr>
          <w:rFonts w:asciiTheme="minorHAnsi" w:hAnsiTheme="minorHAnsi"/>
        </w:rPr>
      </w:pPr>
      <w:r w:rsidRPr="006D634E">
        <w:rPr>
          <w:rFonts w:asciiTheme="minorHAnsi" w:hAnsiTheme="minorHAnsi"/>
          <w:i/>
          <w:iCs/>
        </w:rPr>
        <w:t>Essendo</w:t>
      </w:r>
      <w:r w:rsidR="00BC3100" w:rsidRPr="006D634E">
        <w:rPr>
          <w:rFonts w:asciiTheme="minorHAnsi" w:hAnsiTheme="minorHAnsi"/>
          <w:i/>
          <w:iCs/>
        </w:rPr>
        <w:t xml:space="preserve"> salesiano nella sua essenza, come abbiamo visto, il ministero del confratello sacerdote è sempre mediato dal suo carisma.</w:t>
      </w:r>
      <w:r w:rsidR="00BC3100" w:rsidRPr="006D634E">
        <w:rPr>
          <w:rFonts w:asciiTheme="minorHAnsi" w:hAnsiTheme="minorHAnsi"/>
          <w:iCs/>
        </w:rPr>
        <w:t xml:space="preserve"> Ecco perché il termine salesiano precede la qualifica successiva di coadiutore o sacerdote: “salesiano” è inteso come primo indicatore della identità. Il carisma salesiano dà il tono a tutto</w:t>
      </w:r>
      <w:r w:rsidR="00A831D4" w:rsidRPr="006D634E">
        <w:rPr>
          <w:rStyle w:val="FootnoteReference"/>
          <w:rFonts w:asciiTheme="minorHAnsi" w:hAnsiTheme="minorHAnsi"/>
          <w:iCs/>
        </w:rPr>
        <w:footnoteReference w:id="12"/>
      </w:r>
      <w:r w:rsidR="005C3233" w:rsidRPr="006D634E">
        <w:rPr>
          <w:rFonts w:asciiTheme="minorHAnsi" w:hAnsiTheme="minorHAnsi"/>
        </w:rPr>
        <w:t>.</w:t>
      </w:r>
    </w:p>
    <w:p w14:paraId="2A49DDF6" w14:textId="38CBC614" w:rsidR="005C3233" w:rsidRPr="006D634E" w:rsidRDefault="00EC39B5" w:rsidP="00DE3A21">
      <w:pPr>
        <w:spacing w:after="120"/>
        <w:ind w:firstLine="425"/>
        <w:jc w:val="both"/>
        <w:rPr>
          <w:rFonts w:asciiTheme="minorHAnsi" w:hAnsiTheme="minorHAnsi"/>
        </w:rPr>
      </w:pPr>
      <w:r w:rsidRPr="006D634E">
        <w:rPr>
          <w:rFonts w:asciiTheme="minorHAnsi" w:hAnsiTheme="minorHAnsi"/>
        </w:rPr>
        <w:t>Visto come</w:t>
      </w:r>
      <w:r w:rsidR="005C3233" w:rsidRPr="006D634E">
        <w:rPr>
          <w:rFonts w:asciiTheme="minorHAnsi" w:hAnsiTheme="minorHAnsi"/>
        </w:rPr>
        <w:t xml:space="preserve"> mod</w:t>
      </w:r>
      <w:r w:rsidRPr="006D634E">
        <w:rPr>
          <w:rFonts w:asciiTheme="minorHAnsi" w:hAnsiTheme="minorHAnsi"/>
        </w:rPr>
        <w:t>alità di sequela</w:t>
      </w:r>
      <w:r w:rsidR="005C3233" w:rsidRPr="006D634E">
        <w:rPr>
          <w:rFonts w:asciiTheme="minorHAnsi" w:hAnsiTheme="minorHAnsi"/>
        </w:rPr>
        <w:t xml:space="preserve"> di Cristo, il sacerdozio religioso è molto diverso dal sacerdozio diocesano. Per il sacerdote diocesano </w:t>
      </w:r>
      <w:r w:rsidRPr="006D634E">
        <w:rPr>
          <w:rFonts w:asciiTheme="minorHAnsi" w:hAnsiTheme="minorHAnsi"/>
        </w:rPr>
        <w:t>è centrale e determinante</w:t>
      </w:r>
      <w:r w:rsidR="005C3233" w:rsidRPr="006D634E">
        <w:rPr>
          <w:rFonts w:asciiTheme="minorHAnsi" w:hAnsiTheme="minorHAnsi"/>
        </w:rPr>
        <w:t xml:space="preserve"> </w:t>
      </w:r>
      <w:r w:rsidRPr="006D634E">
        <w:rPr>
          <w:rFonts w:asciiTheme="minorHAnsi" w:hAnsiTheme="minorHAnsi"/>
        </w:rPr>
        <w:t>il</w:t>
      </w:r>
      <w:r w:rsidR="005C3233" w:rsidRPr="006D634E">
        <w:rPr>
          <w:rFonts w:asciiTheme="minorHAnsi" w:hAnsiTheme="minorHAnsi"/>
        </w:rPr>
        <w:t> </w:t>
      </w:r>
      <w:r w:rsidR="005C3233" w:rsidRPr="006D634E">
        <w:rPr>
          <w:rFonts w:asciiTheme="minorHAnsi" w:hAnsiTheme="minorHAnsi"/>
          <w:i/>
          <w:iCs/>
        </w:rPr>
        <w:t>ministero</w:t>
      </w:r>
      <w:r w:rsidR="00BC3100" w:rsidRPr="006D634E">
        <w:rPr>
          <w:rFonts w:asciiTheme="minorHAnsi" w:hAnsiTheme="minorHAnsi"/>
          <w:i/>
          <w:iCs/>
        </w:rPr>
        <w:t>,</w:t>
      </w:r>
      <w:r w:rsidR="005C3233" w:rsidRPr="006D634E">
        <w:rPr>
          <w:rFonts w:asciiTheme="minorHAnsi" w:hAnsiTheme="minorHAnsi"/>
          <w:i/>
          <w:iCs/>
        </w:rPr>
        <w:t> </w:t>
      </w:r>
      <w:r w:rsidRPr="006D634E">
        <w:rPr>
          <w:rFonts w:asciiTheme="minorHAnsi" w:hAnsiTheme="minorHAnsi"/>
        </w:rPr>
        <w:t>a</w:t>
      </w:r>
      <w:r w:rsidR="005C3233" w:rsidRPr="006D634E">
        <w:rPr>
          <w:rFonts w:asciiTheme="minorHAnsi" w:hAnsiTheme="minorHAnsi"/>
        </w:rPr>
        <w:t xml:space="preserve">l quale </w:t>
      </w:r>
      <w:r w:rsidRPr="006D634E">
        <w:rPr>
          <w:rFonts w:asciiTheme="minorHAnsi" w:hAnsiTheme="minorHAnsi"/>
        </w:rPr>
        <w:t xml:space="preserve">dedica interamente </w:t>
      </w:r>
      <w:r w:rsidR="005C3233" w:rsidRPr="006D634E">
        <w:rPr>
          <w:rFonts w:asciiTheme="minorHAnsi" w:hAnsiTheme="minorHAnsi"/>
        </w:rPr>
        <w:t>la sua vita. Il sacerdote religioso, invece, trova la sua regola di vita in un </w:t>
      </w:r>
      <w:r w:rsidR="005C3233" w:rsidRPr="006D634E">
        <w:rPr>
          <w:rFonts w:asciiTheme="minorHAnsi" w:hAnsiTheme="minorHAnsi"/>
          <w:i/>
          <w:iCs/>
        </w:rPr>
        <w:t>fondatore </w:t>
      </w:r>
      <w:r w:rsidR="005C3233" w:rsidRPr="006D634E">
        <w:rPr>
          <w:rFonts w:asciiTheme="minorHAnsi" w:hAnsiTheme="minorHAnsi"/>
        </w:rPr>
        <w:t xml:space="preserve">e </w:t>
      </w:r>
      <w:r w:rsidR="009F289B" w:rsidRPr="006D634E">
        <w:rPr>
          <w:rFonts w:asciiTheme="minorHAnsi" w:hAnsiTheme="minorHAnsi"/>
        </w:rPr>
        <w:t>nel</w:t>
      </w:r>
      <w:r w:rsidR="005C3233" w:rsidRPr="006D634E">
        <w:rPr>
          <w:rFonts w:asciiTheme="minorHAnsi" w:hAnsiTheme="minorHAnsi"/>
        </w:rPr>
        <w:t xml:space="preserve"> suo modo originale</w:t>
      </w:r>
      <w:r w:rsidR="009F289B" w:rsidRPr="006D634E">
        <w:rPr>
          <w:rFonts w:asciiTheme="minorHAnsi" w:hAnsiTheme="minorHAnsi"/>
        </w:rPr>
        <w:t xml:space="preserve"> (e originante)</w:t>
      </w:r>
      <w:r w:rsidR="005C3233" w:rsidRPr="006D634E">
        <w:rPr>
          <w:rFonts w:asciiTheme="minorHAnsi" w:hAnsiTheme="minorHAnsi"/>
        </w:rPr>
        <w:t xml:space="preserve"> di seguire </w:t>
      </w:r>
      <w:r w:rsidR="009F289B" w:rsidRPr="006D634E">
        <w:rPr>
          <w:rFonts w:asciiTheme="minorHAnsi" w:hAnsiTheme="minorHAnsi"/>
        </w:rPr>
        <w:t>il Signore</w:t>
      </w:r>
      <w:r w:rsidR="005C3233" w:rsidRPr="006D634E">
        <w:rPr>
          <w:rFonts w:asciiTheme="minorHAnsi" w:hAnsiTheme="minorHAnsi"/>
        </w:rPr>
        <w:t>. L</w:t>
      </w:r>
      <w:r w:rsidR="000150AA" w:rsidRPr="006D634E">
        <w:rPr>
          <w:rFonts w:asciiTheme="minorHAnsi" w:hAnsiTheme="minorHAnsi"/>
        </w:rPr>
        <w:t>’</w:t>
      </w:r>
      <w:r w:rsidR="005C3233" w:rsidRPr="006D634E">
        <w:rPr>
          <w:rFonts w:asciiTheme="minorHAnsi" w:hAnsiTheme="minorHAnsi"/>
        </w:rPr>
        <w:t>esistenza del salesiano</w:t>
      </w:r>
      <w:r w:rsidR="009F289B" w:rsidRPr="006D634E">
        <w:rPr>
          <w:rFonts w:asciiTheme="minorHAnsi" w:hAnsiTheme="minorHAnsi"/>
        </w:rPr>
        <w:t xml:space="preserve"> sacerdote</w:t>
      </w:r>
      <w:r w:rsidR="005C3233" w:rsidRPr="006D634E">
        <w:rPr>
          <w:rFonts w:asciiTheme="minorHAnsi" w:hAnsiTheme="minorHAnsi"/>
        </w:rPr>
        <w:t xml:space="preserve"> è quindi contrassegnata </w:t>
      </w:r>
      <w:r w:rsidR="009F289B" w:rsidRPr="006D634E">
        <w:rPr>
          <w:rFonts w:asciiTheme="minorHAnsi" w:hAnsiTheme="minorHAnsi"/>
        </w:rPr>
        <w:t xml:space="preserve">in tutto e per tutto </w:t>
      </w:r>
      <w:r w:rsidR="005C3233" w:rsidRPr="006D634E">
        <w:rPr>
          <w:rFonts w:asciiTheme="minorHAnsi" w:hAnsiTheme="minorHAnsi"/>
        </w:rPr>
        <w:t xml:space="preserve">dal carisma </w:t>
      </w:r>
      <w:r w:rsidR="009F289B" w:rsidRPr="006D634E">
        <w:rPr>
          <w:rFonts w:asciiTheme="minorHAnsi" w:hAnsiTheme="minorHAnsi"/>
        </w:rPr>
        <w:t>che ha origine in</w:t>
      </w:r>
      <w:r w:rsidR="005C3233" w:rsidRPr="006D634E">
        <w:rPr>
          <w:rFonts w:asciiTheme="minorHAnsi" w:hAnsiTheme="minorHAnsi"/>
        </w:rPr>
        <w:t xml:space="preserve"> Don Bosco.</w:t>
      </w:r>
      <w:bookmarkStart w:id="11" w:name="_ftnref13"/>
      <w:bookmarkEnd w:id="11"/>
      <w:r w:rsidR="009F289B" w:rsidRPr="006D634E">
        <w:rPr>
          <w:rStyle w:val="FootnoteReference"/>
          <w:rFonts w:asciiTheme="minorHAnsi" w:hAnsiTheme="minorHAnsi"/>
        </w:rPr>
        <w:footnoteReference w:id="13"/>
      </w:r>
      <w:r w:rsidR="009F289B" w:rsidRPr="006D634E">
        <w:rPr>
          <w:rFonts w:asciiTheme="minorHAnsi" w:hAnsiTheme="minorHAnsi"/>
        </w:rPr>
        <w:t xml:space="preserve"> </w:t>
      </w:r>
      <w:r w:rsidR="005C3233" w:rsidRPr="006D634E">
        <w:rPr>
          <w:rFonts w:asciiTheme="minorHAnsi" w:hAnsiTheme="minorHAnsi"/>
        </w:rPr>
        <w:t xml:space="preserve">Don Bosco non pensava </w:t>
      </w:r>
      <w:r w:rsidR="009F289B" w:rsidRPr="006D634E">
        <w:rPr>
          <w:rFonts w:asciiTheme="minorHAnsi" w:hAnsiTheme="minorHAnsi"/>
        </w:rPr>
        <w:t>primariamente al</w:t>
      </w:r>
      <w:r w:rsidR="005C3233" w:rsidRPr="006D634E">
        <w:rPr>
          <w:rFonts w:asciiTheme="minorHAnsi" w:hAnsiTheme="minorHAnsi"/>
        </w:rPr>
        <w:t xml:space="preserve"> tipo di ministero che </w:t>
      </w:r>
      <w:r w:rsidR="009F289B" w:rsidRPr="006D634E">
        <w:rPr>
          <w:rFonts w:asciiTheme="minorHAnsi" w:hAnsiTheme="minorHAnsi"/>
        </w:rPr>
        <w:t xml:space="preserve">gli sarebbe stato affidato </w:t>
      </w:r>
      <w:r w:rsidR="005C3233" w:rsidRPr="006D634E">
        <w:rPr>
          <w:rFonts w:asciiTheme="minorHAnsi" w:hAnsiTheme="minorHAnsi"/>
        </w:rPr>
        <w:t>nella Chiesa, come la maggior parte dei giovani seminaristi</w:t>
      </w:r>
      <w:r w:rsidR="00BC3100" w:rsidRPr="006D634E">
        <w:rPr>
          <w:rFonts w:asciiTheme="minorHAnsi" w:hAnsiTheme="minorHAnsi"/>
        </w:rPr>
        <w:t>,</w:t>
      </w:r>
      <w:r w:rsidR="005C3233" w:rsidRPr="006D634E">
        <w:rPr>
          <w:rFonts w:asciiTheme="minorHAnsi" w:hAnsiTheme="minorHAnsi"/>
        </w:rPr>
        <w:t xml:space="preserve"> che </w:t>
      </w:r>
      <w:r w:rsidR="00BC3100" w:rsidRPr="006D634E">
        <w:rPr>
          <w:rFonts w:asciiTheme="minorHAnsi" w:hAnsiTheme="minorHAnsi"/>
        </w:rPr>
        <w:t>solitamente hanno in prospettiva</w:t>
      </w:r>
      <w:r w:rsidR="009F289B" w:rsidRPr="006D634E">
        <w:rPr>
          <w:rFonts w:asciiTheme="minorHAnsi" w:hAnsiTheme="minorHAnsi"/>
        </w:rPr>
        <w:t xml:space="preserve"> di dover animare e presiedere una comunità parrocchiale</w:t>
      </w:r>
      <w:r w:rsidR="005C3233" w:rsidRPr="006D634E">
        <w:rPr>
          <w:rFonts w:asciiTheme="minorHAnsi" w:hAnsiTheme="minorHAnsi"/>
        </w:rPr>
        <w:t xml:space="preserve">. Non sentiva di essere chiamato a svolgere un ministero già esistente; sentiva piuttosto di essere chiamato a concretizzare </w:t>
      </w:r>
      <w:r w:rsidR="009F289B" w:rsidRPr="006D634E">
        <w:rPr>
          <w:rFonts w:asciiTheme="minorHAnsi" w:hAnsiTheme="minorHAnsi"/>
        </w:rPr>
        <w:t xml:space="preserve">e tradurre in </w:t>
      </w:r>
      <w:r w:rsidR="005C3233" w:rsidRPr="006D634E">
        <w:rPr>
          <w:rFonts w:asciiTheme="minorHAnsi" w:hAnsiTheme="minorHAnsi"/>
        </w:rPr>
        <w:t xml:space="preserve">opere </w:t>
      </w:r>
      <w:r w:rsidR="009F289B" w:rsidRPr="006D634E">
        <w:rPr>
          <w:rFonts w:asciiTheme="minorHAnsi" w:hAnsiTheme="minorHAnsi"/>
        </w:rPr>
        <w:t>quel</w:t>
      </w:r>
      <w:r w:rsidR="005C3233" w:rsidRPr="006D634E">
        <w:rPr>
          <w:rFonts w:asciiTheme="minorHAnsi" w:hAnsiTheme="minorHAnsi"/>
        </w:rPr>
        <w:t xml:space="preserve">la nuova pedagogia della grazia che era </w:t>
      </w:r>
      <w:r w:rsidR="000604DA" w:rsidRPr="006D634E">
        <w:rPr>
          <w:rFonts w:asciiTheme="minorHAnsi" w:hAnsiTheme="minorHAnsi"/>
        </w:rPr>
        <w:t>tutt’uno col</w:t>
      </w:r>
      <w:r w:rsidR="005C3233" w:rsidRPr="006D634E">
        <w:rPr>
          <w:rFonts w:asciiTheme="minorHAnsi" w:hAnsiTheme="minorHAnsi"/>
        </w:rPr>
        <w:t xml:space="preserve"> suo modo di essere presente tra i giovani.</w:t>
      </w:r>
      <w:bookmarkStart w:id="12" w:name="_ftnref14"/>
      <w:bookmarkEnd w:id="12"/>
      <w:r w:rsidR="00260AAC" w:rsidRPr="006D634E">
        <w:rPr>
          <w:rStyle w:val="FootnoteReference"/>
          <w:rFonts w:asciiTheme="minorHAnsi" w:hAnsiTheme="minorHAnsi"/>
        </w:rPr>
        <w:footnoteReference w:id="14"/>
      </w:r>
    </w:p>
    <w:p w14:paraId="6ED4E35B" w14:textId="4312E077" w:rsidR="005C3233" w:rsidRPr="006D634E" w:rsidRDefault="005C3233" w:rsidP="00DE3A21">
      <w:pPr>
        <w:spacing w:after="120"/>
        <w:ind w:firstLine="425"/>
        <w:jc w:val="both"/>
        <w:rPr>
          <w:rFonts w:asciiTheme="minorHAnsi" w:hAnsiTheme="minorHAnsi"/>
        </w:rPr>
      </w:pPr>
      <w:r w:rsidRPr="006D634E">
        <w:rPr>
          <w:rFonts w:asciiTheme="minorHAnsi" w:hAnsiTheme="minorHAnsi"/>
        </w:rPr>
        <w:lastRenderedPageBreak/>
        <w:t>Il sacerdozio assunto nell</w:t>
      </w:r>
      <w:r w:rsidR="000150AA" w:rsidRPr="006D634E">
        <w:rPr>
          <w:rFonts w:asciiTheme="minorHAnsi" w:hAnsiTheme="minorHAnsi"/>
        </w:rPr>
        <w:t>’</w:t>
      </w:r>
      <w:r w:rsidRPr="006D634E">
        <w:rPr>
          <w:rFonts w:asciiTheme="minorHAnsi" w:hAnsiTheme="minorHAnsi"/>
        </w:rPr>
        <w:t>orizzonte di un particolare</w:t>
      </w:r>
      <w:r w:rsidR="00260AAC" w:rsidRPr="006D634E">
        <w:rPr>
          <w:rFonts w:asciiTheme="minorHAnsi" w:hAnsiTheme="minorHAnsi"/>
        </w:rPr>
        <w:t xml:space="preserve"> carisma</w:t>
      </w:r>
      <w:r w:rsidRPr="006D634E">
        <w:rPr>
          <w:rFonts w:asciiTheme="minorHAnsi" w:hAnsiTheme="minorHAnsi"/>
        </w:rPr>
        <w:t xml:space="preserve"> conferisce al ministero del sacerdote religioso un posto particolare nella Chiesa</w:t>
      </w:r>
      <w:r w:rsidR="00260AAC" w:rsidRPr="006D634E">
        <w:rPr>
          <w:rFonts w:asciiTheme="minorHAnsi" w:hAnsiTheme="minorHAnsi"/>
        </w:rPr>
        <w:t>,</w:t>
      </w:r>
      <w:r w:rsidRPr="006D634E">
        <w:rPr>
          <w:rFonts w:asciiTheme="minorHAnsi" w:hAnsiTheme="minorHAnsi"/>
        </w:rPr>
        <w:t xml:space="preserve"> che non è uguale a quello del clero diocesano. </w:t>
      </w:r>
      <w:r w:rsidR="00260AAC" w:rsidRPr="006D634E">
        <w:rPr>
          <w:rFonts w:asciiTheme="minorHAnsi" w:hAnsiTheme="minorHAnsi"/>
        </w:rPr>
        <w:t xml:space="preserve">Tanto è vero che </w:t>
      </w:r>
      <w:r w:rsidRPr="006D634E">
        <w:rPr>
          <w:rFonts w:asciiTheme="minorHAnsi" w:hAnsiTheme="minorHAnsi"/>
        </w:rPr>
        <w:t>il sacerdote diocesano è radicato in un particolare territorio, mentre il sacerdote religioso è caratterizzato da un</w:t>
      </w:r>
      <w:r w:rsidR="000150AA" w:rsidRPr="006D634E">
        <w:rPr>
          <w:rFonts w:asciiTheme="minorHAnsi" w:hAnsiTheme="minorHAnsi"/>
        </w:rPr>
        <w:t>’</w:t>
      </w:r>
      <w:r w:rsidRPr="006D634E">
        <w:rPr>
          <w:rFonts w:asciiTheme="minorHAnsi" w:hAnsiTheme="minorHAnsi"/>
        </w:rPr>
        <w:t xml:space="preserve">apertura universale. Al primo è affidata la cura pastorale ordinaria di una parrocchia e di una diocesi, mentre il secondo partecipa a una missione speciale che </w:t>
      </w:r>
      <w:r w:rsidR="00260AAC" w:rsidRPr="006D634E">
        <w:rPr>
          <w:rFonts w:asciiTheme="minorHAnsi" w:hAnsiTheme="minorHAnsi"/>
        </w:rPr>
        <w:t xml:space="preserve">è trasversale rispetto </w:t>
      </w:r>
      <w:r w:rsidR="001374FA" w:rsidRPr="006D634E">
        <w:rPr>
          <w:rFonts w:asciiTheme="minorHAnsi" w:hAnsiTheme="minorHAnsi"/>
        </w:rPr>
        <w:t>ai confini territoriali</w:t>
      </w:r>
      <w:r w:rsidRPr="006D634E">
        <w:rPr>
          <w:rFonts w:asciiTheme="minorHAnsi" w:hAnsiTheme="minorHAnsi"/>
        </w:rPr>
        <w:t xml:space="preserve"> ecclesiastic</w:t>
      </w:r>
      <w:r w:rsidR="001374FA" w:rsidRPr="006D634E">
        <w:rPr>
          <w:rFonts w:asciiTheme="minorHAnsi" w:hAnsiTheme="minorHAnsi"/>
        </w:rPr>
        <w:t>i</w:t>
      </w:r>
      <w:r w:rsidRPr="006D634E">
        <w:rPr>
          <w:rFonts w:asciiTheme="minorHAnsi" w:hAnsiTheme="minorHAnsi"/>
        </w:rPr>
        <w:t>.</w:t>
      </w:r>
      <w:bookmarkStart w:id="13" w:name="_ftnref15"/>
      <w:bookmarkEnd w:id="13"/>
      <w:r w:rsidR="001374FA" w:rsidRPr="006D634E">
        <w:rPr>
          <w:rStyle w:val="FootnoteReference"/>
          <w:rFonts w:asciiTheme="minorHAnsi" w:hAnsiTheme="minorHAnsi"/>
        </w:rPr>
        <w:footnoteReference w:id="15"/>
      </w:r>
      <w:r w:rsidR="00260AAC" w:rsidRPr="006D634E">
        <w:rPr>
          <w:rFonts w:asciiTheme="minorHAnsi" w:hAnsiTheme="minorHAnsi"/>
        </w:rPr>
        <w:t xml:space="preserve"> </w:t>
      </w:r>
      <w:r w:rsidRPr="006D634E">
        <w:rPr>
          <w:rFonts w:asciiTheme="minorHAnsi" w:hAnsiTheme="minorHAnsi"/>
        </w:rPr>
        <w:t xml:space="preserve">Il sacerdote diocesano è chiamato a un ministero generale </w:t>
      </w:r>
      <w:r w:rsidR="000604DA" w:rsidRPr="006D634E">
        <w:rPr>
          <w:rFonts w:asciiTheme="minorHAnsi" w:hAnsiTheme="minorHAnsi"/>
        </w:rPr>
        <w:t>che si rivolge</w:t>
      </w:r>
      <w:r w:rsidR="001374FA" w:rsidRPr="006D634E">
        <w:rPr>
          <w:rFonts w:asciiTheme="minorHAnsi" w:hAnsiTheme="minorHAnsi"/>
        </w:rPr>
        <w:t xml:space="preserve"> al</w:t>
      </w:r>
      <w:r w:rsidRPr="006D634E">
        <w:rPr>
          <w:rFonts w:asciiTheme="minorHAnsi" w:hAnsiTheme="minorHAnsi"/>
        </w:rPr>
        <w:t>l</w:t>
      </w:r>
      <w:r w:rsidR="000150AA" w:rsidRPr="006D634E">
        <w:rPr>
          <w:rFonts w:asciiTheme="minorHAnsi" w:hAnsiTheme="minorHAnsi"/>
        </w:rPr>
        <w:t>’</w:t>
      </w:r>
      <w:r w:rsidRPr="006D634E">
        <w:rPr>
          <w:rFonts w:asciiTheme="minorHAnsi" w:hAnsiTheme="minorHAnsi"/>
        </w:rPr>
        <w:t>inter</w:t>
      </w:r>
      <w:r w:rsidR="001374FA" w:rsidRPr="006D634E">
        <w:rPr>
          <w:rFonts w:asciiTheme="minorHAnsi" w:hAnsiTheme="minorHAnsi"/>
        </w:rPr>
        <w:t>o arco della</w:t>
      </w:r>
      <w:r w:rsidRPr="006D634E">
        <w:rPr>
          <w:rFonts w:asciiTheme="minorHAnsi" w:hAnsiTheme="minorHAnsi"/>
        </w:rPr>
        <w:t xml:space="preserve"> vita</w:t>
      </w:r>
      <w:r w:rsidR="001374FA" w:rsidRPr="006D634E">
        <w:rPr>
          <w:rFonts w:asciiTheme="minorHAnsi" w:hAnsiTheme="minorHAnsi"/>
        </w:rPr>
        <w:t xml:space="preserve"> umana</w:t>
      </w:r>
      <w:r w:rsidRPr="006D634E">
        <w:rPr>
          <w:rFonts w:asciiTheme="minorHAnsi" w:hAnsiTheme="minorHAnsi"/>
        </w:rPr>
        <w:t>, dal concepimento alla morte. Il sacerdote religioso, invece, ha una vocazione che è essenzialmente un servizio particolare</w:t>
      </w:r>
      <w:r w:rsidR="000604DA" w:rsidRPr="006D634E">
        <w:rPr>
          <w:rFonts w:asciiTheme="minorHAnsi" w:hAnsiTheme="minorHAnsi"/>
        </w:rPr>
        <w:t xml:space="preserve"> a una fase o dimensione della</w:t>
      </w:r>
      <w:r w:rsidRPr="006D634E">
        <w:rPr>
          <w:rFonts w:asciiTheme="minorHAnsi" w:hAnsiTheme="minorHAnsi"/>
        </w:rPr>
        <w:t xml:space="preserve"> vita</w:t>
      </w:r>
      <w:r w:rsidR="001374FA" w:rsidRPr="006D634E">
        <w:rPr>
          <w:rFonts w:asciiTheme="minorHAnsi" w:hAnsiTheme="minorHAnsi"/>
        </w:rPr>
        <w:t>,</w:t>
      </w:r>
      <w:r w:rsidRPr="006D634E">
        <w:rPr>
          <w:rFonts w:asciiTheme="minorHAnsi" w:hAnsiTheme="minorHAnsi"/>
        </w:rPr>
        <w:t xml:space="preserve"> </w:t>
      </w:r>
      <w:r w:rsidR="001374FA" w:rsidRPr="006D634E">
        <w:rPr>
          <w:rFonts w:asciiTheme="minorHAnsi" w:hAnsiTheme="minorHAnsi"/>
        </w:rPr>
        <w:t xml:space="preserve">così come si è manifestato e poi </w:t>
      </w:r>
      <w:r w:rsidRPr="006D634E">
        <w:rPr>
          <w:rFonts w:asciiTheme="minorHAnsi" w:hAnsiTheme="minorHAnsi"/>
        </w:rPr>
        <w:t>co</w:t>
      </w:r>
      <w:r w:rsidR="001374FA" w:rsidRPr="006D634E">
        <w:rPr>
          <w:rFonts w:asciiTheme="minorHAnsi" w:hAnsiTheme="minorHAnsi"/>
        </w:rPr>
        <w:t>dificato nel suo carisma. San </w:t>
      </w:r>
      <w:r w:rsidRPr="006D634E">
        <w:rPr>
          <w:rFonts w:asciiTheme="minorHAnsi" w:hAnsiTheme="minorHAnsi"/>
        </w:rPr>
        <w:t>Benedetto, Anton</w:t>
      </w:r>
      <w:r w:rsidR="001374FA" w:rsidRPr="006D634E">
        <w:rPr>
          <w:rFonts w:asciiTheme="minorHAnsi" w:hAnsiTheme="minorHAnsi"/>
        </w:rPr>
        <w:t>io da Padova, Camillo de Lellis</w:t>
      </w:r>
      <w:r w:rsidRPr="006D634E">
        <w:rPr>
          <w:rFonts w:asciiTheme="minorHAnsi" w:hAnsiTheme="minorHAnsi"/>
        </w:rPr>
        <w:t>, e</w:t>
      </w:r>
      <w:r w:rsidR="000604DA" w:rsidRPr="006D634E">
        <w:rPr>
          <w:rFonts w:asciiTheme="minorHAnsi" w:hAnsiTheme="minorHAnsi"/>
        </w:rPr>
        <w:t>,</w:t>
      </w:r>
      <w:r w:rsidRPr="006D634E">
        <w:rPr>
          <w:rFonts w:asciiTheme="minorHAnsi" w:hAnsiTheme="minorHAnsi"/>
        </w:rPr>
        <w:t> in temp</w:t>
      </w:r>
      <w:r w:rsidR="001374FA" w:rsidRPr="006D634E">
        <w:rPr>
          <w:rFonts w:asciiTheme="minorHAnsi" w:hAnsiTheme="minorHAnsi"/>
        </w:rPr>
        <w:t>i più vicini a noi</w:t>
      </w:r>
      <w:r w:rsidRPr="006D634E">
        <w:rPr>
          <w:rFonts w:asciiTheme="minorHAnsi" w:hAnsiTheme="minorHAnsi"/>
        </w:rPr>
        <w:t>, Massimiliano Kolbe, Alberto Hurtado e </w:t>
      </w:r>
      <w:r w:rsidR="001374FA" w:rsidRPr="006D634E">
        <w:rPr>
          <w:rFonts w:asciiTheme="minorHAnsi" w:hAnsiTheme="minorHAnsi"/>
        </w:rPr>
        <w:t xml:space="preserve">tanti </w:t>
      </w:r>
      <w:r w:rsidRPr="006D634E">
        <w:rPr>
          <w:rFonts w:asciiTheme="minorHAnsi" w:hAnsiTheme="minorHAnsi"/>
        </w:rPr>
        <w:t xml:space="preserve">altri sono stati così grandi doni per la Chiesa e </w:t>
      </w:r>
      <w:r w:rsidR="001374FA" w:rsidRPr="006D634E">
        <w:rPr>
          <w:rFonts w:asciiTheme="minorHAnsi" w:hAnsiTheme="minorHAnsi"/>
        </w:rPr>
        <w:t xml:space="preserve">per </w:t>
      </w:r>
      <w:r w:rsidRPr="006D634E">
        <w:rPr>
          <w:rFonts w:asciiTheme="minorHAnsi" w:hAnsiTheme="minorHAnsi"/>
        </w:rPr>
        <w:t xml:space="preserve">il mondo </w:t>
      </w:r>
      <w:r w:rsidR="001374FA" w:rsidRPr="006D634E">
        <w:rPr>
          <w:rFonts w:asciiTheme="minorHAnsi" w:hAnsiTheme="minorHAnsi"/>
        </w:rPr>
        <w:t>grazie alla</w:t>
      </w:r>
      <w:r w:rsidRPr="006D634E">
        <w:rPr>
          <w:rFonts w:asciiTheme="minorHAnsi" w:hAnsiTheme="minorHAnsi"/>
        </w:rPr>
        <w:t xml:space="preserve"> loro fedeltà al carisma particolare a cui sono stati chiamati</w:t>
      </w:r>
      <w:r w:rsidR="001374FA" w:rsidRPr="006D634E">
        <w:rPr>
          <w:rFonts w:asciiTheme="minorHAnsi" w:hAnsiTheme="minorHAnsi"/>
        </w:rPr>
        <w:t>,</w:t>
      </w:r>
      <w:r w:rsidRPr="006D634E">
        <w:rPr>
          <w:rFonts w:asciiTheme="minorHAnsi" w:hAnsiTheme="minorHAnsi"/>
        </w:rPr>
        <w:t xml:space="preserve"> e </w:t>
      </w:r>
      <w:r w:rsidR="001374FA" w:rsidRPr="006D634E">
        <w:rPr>
          <w:rFonts w:asciiTheme="minorHAnsi" w:hAnsiTheme="minorHAnsi"/>
        </w:rPr>
        <w:t>col</w:t>
      </w:r>
      <w:r w:rsidRPr="006D634E">
        <w:rPr>
          <w:rFonts w:asciiTheme="minorHAnsi" w:hAnsiTheme="minorHAnsi"/>
        </w:rPr>
        <w:t xml:space="preserve"> quale </w:t>
      </w:r>
      <w:r w:rsidR="001374FA" w:rsidRPr="006D634E">
        <w:rPr>
          <w:rFonts w:asciiTheme="minorHAnsi" w:hAnsiTheme="minorHAnsi"/>
        </w:rPr>
        <w:t>era perfettamente sintonizzato il dono del loro sacerdozio.</w:t>
      </w:r>
    </w:p>
    <w:p w14:paraId="782314B7" w14:textId="739AAB78"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Ecco perché le scelte apostoliche di un salesiano </w:t>
      </w:r>
      <w:r w:rsidR="001374FA" w:rsidRPr="006D634E">
        <w:rPr>
          <w:rFonts w:asciiTheme="minorHAnsi" w:hAnsiTheme="minorHAnsi"/>
        </w:rPr>
        <w:t xml:space="preserve">sacerdote </w:t>
      </w:r>
      <w:r w:rsidRPr="006D634E">
        <w:rPr>
          <w:rFonts w:asciiTheme="minorHAnsi" w:hAnsiTheme="minorHAnsi"/>
        </w:rPr>
        <w:t xml:space="preserve">sono sempre mediate dal nostro carisma educativo-pastorale per i giovani, soprattutto quelli </w:t>
      </w:r>
      <w:r w:rsidR="001374FA" w:rsidRPr="006D634E">
        <w:rPr>
          <w:rFonts w:asciiTheme="minorHAnsi" w:hAnsiTheme="minorHAnsi"/>
        </w:rPr>
        <w:t>più in difficoltà</w:t>
      </w:r>
      <w:r w:rsidRPr="006D634E">
        <w:rPr>
          <w:rFonts w:asciiTheme="minorHAnsi" w:hAnsiTheme="minorHAnsi"/>
        </w:rPr>
        <w:t xml:space="preserve">. A volte sento giovani diaconi o sacerdoti salesiani lamentarsi del fatto che non hanno avuto occasione di celebrare un battesimo o presiedere a un matrimonio e mi chiedo: </w:t>
      </w:r>
      <w:r w:rsidR="001374FA" w:rsidRPr="006D634E">
        <w:rPr>
          <w:rFonts w:asciiTheme="minorHAnsi" w:hAnsiTheme="minorHAnsi"/>
        </w:rPr>
        <w:t xml:space="preserve">quanti battesimi ha celebrato </w:t>
      </w:r>
      <w:r w:rsidRPr="006D634E">
        <w:rPr>
          <w:rFonts w:asciiTheme="minorHAnsi" w:hAnsiTheme="minorHAnsi"/>
        </w:rPr>
        <w:t xml:space="preserve">Don Bosco o </w:t>
      </w:r>
      <w:r w:rsidR="001374FA" w:rsidRPr="006D634E">
        <w:rPr>
          <w:rFonts w:asciiTheme="minorHAnsi" w:hAnsiTheme="minorHAnsi"/>
        </w:rPr>
        <w:t xml:space="preserve">quanti matrimoni ha </w:t>
      </w:r>
      <w:r w:rsidRPr="006D634E">
        <w:rPr>
          <w:rFonts w:asciiTheme="minorHAnsi" w:hAnsiTheme="minorHAnsi"/>
        </w:rPr>
        <w:t xml:space="preserve">presieduto? Ed era </w:t>
      </w:r>
      <w:r w:rsidR="001374FA" w:rsidRPr="006D634E">
        <w:rPr>
          <w:rFonts w:asciiTheme="minorHAnsi" w:hAnsiTheme="minorHAnsi"/>
        </w:rPr>
        <w:t xml:space="preserve">per questo </w:t>
      </w:r>
      <w:r w:rsidRPr="006D634E">
        <w:rPr>
          <w:rFonts w:asciiTheme="minorHAnsi" w:hAnsiTheme="minorHAnsi"/>
        </w:rPr>
        <w:t>meno prete? </w:t>
      </w:r>
      <w:r w:rsidR="00BC244A" w:rsidRPr="006D634E">
        <w:rPr>
          <w:rFonts w:asciiTheme="minorHAnsi" w:hAnsiTheme="minorHAnsi"/>
        </w:rPr>
        <w:t>Non dobbiamo mai perdere di vista</w:t>
      </w:r>
      <w:r w:rsidRPr="006D634E">
        <w:rPr>
          <w:rFonts w:asciiTheme="minorHAnsi" w:hAnsiTheme="minorHAnsi"/>
        </w:rPr>
        <w:t xml:space="preserve"> </w:t>
      </w:r>
      <w:r w:rsidR="00BC244A" w:rsidRPr="006D634E">
        <w:rPr>
          <w:rFonts w:asciiTheme="minorHAnsi" w:hAnsiTheme="minorHAnsi"/>
        </w:rPr>
        <w:t xml:space="preserve">la </w:t>
      </w:r>
      <w:r w:rsidRPr="006D634E">
        <w:rPr>
          <w:rFonts w:asciiTheme="minorHAnsi" w:hAnsiTheme="minorHAnsi"/>
        </w:rPr>
        <w:t xml:space="preserve">particolarità molto concreta </w:t>
      </w:r>
      <w:r w:rsidR="00BC244A" w:rsidRPr="006D634E">
        <w:rPr>
          <w:rFonts w:asciiTheme="minorHAnsi" w:hAnsiTheme="minorHAnsi"/>
        </w:rPr>
        <w:t>d</w:t>
      </w:r>
      <w:r w:rsidRPr="006D634E">
        <w:rPr>
          <w:rFonts w:asciiTheme="minorHAnsi" w:hAnsiTheme="minorHAnsi"/>
        </w:rPr>
        <w:t>ella fi</w:t>
      </w:r>
      <w:r w:rsidR="00BC244A" w:rsidRPr="006D634E">
        <w:rPr>
          <w:rFonts w:asciiTheme="minorHAnsi" w:hAnsiTheme="minorHAnsi"/>
        </w:rPr>
        <w:t>sionomia</w:t>
      </w:r>
      <w:r w:rsidRPr="006D634E">
        <w:rPr>
          <w:rFonts w:asciiTheme="minorHAnsi" w:hAnsiTheme="minorHAnsi"/>
        </w:rPr>
        <w:t xml:space="preserve"> del </w:t>
      </w:r>
      <w:r w:rsidR="00BC244A" w:rsidRPr="006D634E">
        <w:rPr>
          <w:rFonts w:asciiTheme="minorHAnsi" w:hAnsiTheme="minorHAnsi"/>
        </w:rPr>
        <w:t>salesiano sacerdote</w:t>
      </w:r>
      <w:r w:rsidR="00B71FE9" w:rsidRPr="006D634E">
        <w:rPr>
          <w:rFonts w:asciiTheme="minorHAnsi" w:hAnsiTheme="minorHAnsi"/>
        </w:rPr>
        <w:t>,</w:t>
      </w:r>
      <w:r w:rsidR="00BC244A" w:rsidRPr="006D634E">
        <w:rPr>
          <w:rFonts w:asciiTheme="minorHAnsi" w:hAnsiTheme="minorHAnsi"/>
        </w:rPr>
        <w:t xml:space="preserve"> così come Don Bosco l’ha modellata</w:t>
      </w:r>
      <w:r w:rsidRPr="006D634E">
        <w:rPr>
          <w:rFonts w:asciiTheme="minorHAnsi" w:hAnsiTheme="minorHAnsi"/>
        </w:rPr>
        <w:t>. </w:t>
      </w:r>
      <w:r w:rsidR="00BC244A" w:rsidRPr="006D634E">
        <w:rPr>
          <w:rFonts w:asciiTheme="minorHAnsi" w:hAnsiTheme="minorHAnsi"/>
        </w:rPr>
        <w:t>Insieme</w:t>
      </w:r>
      <w:r w:rsidRPr="006D634E">
        <w:rPr>
          <w:rFonts w:asciiTheme="minorHAnsi" w:hAnsiTheme="minorHAnsi"/>
        </w:rPr>
        <w:t xml:space="preserve"> </w:t>
      </w:r>
      <w:r w:rsidR="00BC244A" w:rsidRPr="006D634E">
        <w:rPr>
          <w:rFonts w:asciiTheme="minorHAnsi" w:hAnsiTheme="minorHAnsi"/>
        </w:rPr>
        <w:t>al</w:t>
      </w:r>
      <w:r w:rsidRPr="006D634E">
        <w:rPr>
          <w:rFonts w:asciiTheme="minorHAnsi" w:hAnsiTheme="minorHAnsi"/>
        </w:rPr>
        <w:t xml:space="preserve"> </w:t>
      </w:r>
      <w:r w:rsidR="00BC244A" w:rsidRPr="006D634E">
        <w:rPr>
          <w:rFonts w:asciiTheme="minorHAnsi" w:hAnsiTheme="minorHAnsi"/>
        </w:rPr>
        <w:t xml:space="preserve">confratello </w:t>
      </w:r>
      <w:r w:rsidRPr="006D634E">
        <w:rPr>
          <w:rFonts w:asciiTheme="minorHAnsi" w:hAnsiTheme="minorHAnsi"/>
        </w:rPr>
        <w:t>salesiano</w:t>
      </w:r>
      <w:r w:rsidR="00BC244A" w:rsidRPr="006D634E">
        <w:rPr>
          <w:rFonts w:asciiTheme="minorHAnsi" w:hAnsiTheme="minorHAnsi"/>
        </w:rPr>
        <w:t xml:space="preserve"> laico</w:t>
      </w:r>
      <w:r w:rsidRPr="006D634E">
        <w:rPr>
          <w:rFonts w:asciiTheme="minorHAnsi" w:hAnsiTheme="minorHAnsi"/>
        </w:rPr>
        <w:t>, il salesiano</w:t>
      </w:r>
      <w:r w:rsidR="00BC244A" w:rsidRPr="006D634E">
        <w:rPr>
          <w:rFonts w:asciiTheme="minorHAnsi" w:hAnsiTheme="minorHAnsi"/>
        </w:rPr>
        <w:t xml:space="preserve"> prete</w:t>
      </w:r>
      <w:r w:rsidRPr="006D634E">
        <w:rPr>
          <w:rFonts w:asciiTheme="minorHAnsi" w:hAnsiTheme="minorHAnsi"/>
        </w:rPr>
        <w:t xml:space="preserve"> è invitato a una missione immers</w:t>
      </w:r>
      <w:r w:rsidR="00BC244A" w:rsidRPr="006D634E">
        <w:rPr>
          <w:rFonts w:asciiTheme="minorHAnsi" w:hAnsiTheme="minorHAnsi"/>
        </w:rPr>
        <w:t>a</w:t>
      </w:r>
      <w:r w:rsidRPr="006D634E">
        <w:rPr>
          <w:rFonts w:asciiTheme="minorHAnsi" w:hAnsiTheme="minorHAnsi"/>
        </w:rPr>
        <w:t xml:space="preserve"> nel mondo de</w:t>
      </w:r>
      <w:r w:rsidR="00BC244A" w:rsidRPr="006D634E">
        <w:rPr>
          <w:rFonts w:asciiTheme="minorHAnsi" w:hAnsiTheme="minorHAnsi"/>
        </w:rPr>
        <w:t>i</w:t>
      </w:r>
      <w:r w:rsidRPr="006D634E">
        <w:rPr>
          <w:rFonts w:asciiTheme="minorHAnsi" w:hAnsiTheme="minorHAnsi"/>
        </w:rPr>
        <w:t> giovan</w:t>
      </w:r>
      <w:r w:rsidR="00BC244A" w:rsidRPr="006D634E">
        <w:rPr>
          <w:rFonts w:asciiTheme="minorHAnsi" w:hAnsiTheme="minorHAnsi"/>
        </w:rPr>
        <w:t>i e del</w:t>
      </w:r>
      <w:r w:rsidRPr="006D634E">
        <w:rPr>
          <w:rFonts w:asciiTheme="minorHAnsi" w:hAnsiTheme="minorHAnsi"/>
        </w:rPr>
        <w:t xml:space="preserve"> c</w:t>
      </w:r>
      <w:r w:rsidR="00BC244A" w:rsidRPr="006D634E">
        <w:rPr>
          <w:rFonts w:asciiTheme="minorHAnsi" w:hAnsiTheme="minorHAnsi"/>
        </w:rPr>
        <w:t>eto popolare</w:t>
      </w:r>
      <w:r w:rsidRPr="006D634E">
        <w:rPr>
          <w:rFonts w:asciiTheme="minorHAnsi" w:hAnsiTheme="minorHAnsi"/>
        </w:rPr>
        <w:t xml:space="preserve">, che </w:t>
      </w:r>
      <w:r w:rsidR="00BC244A" w:rsidRPr="006D634E">
        <w:rPr>
          <w:rFonts w:asciiTheme="minorHAnsi" w:hAnsiTheme="minorHAnsi"/>
        </w:rPr>
        <w:t xml:space="preserve">si declina tutta in impegni di carattere </w:t>
      </w:r>
      <w:r w:rsidRPr="006D634E">
        <w:rPr>
          <w:rFonts w:asciiTheme="minorHAnsi" w:hAnsiTheme="minorHAnsi"/>
        </w:rPr>
        <w:t>educativo</w:t>
      </w:r>
      <w:r w:rsidR="00BC244A" w:rsidRPr="006D634E">
        <w:rPr>
          <w:rFonts w:asciiTheme="minorHAnsi" w:hAnsiTheme="minorHAnsi"/>
        </w:rPr>
        <w:t>-pastorale</w:t>
      </w:r>
      <w:r w:rsidRPr="006D634E">
        <w:rPr>
          <w:rFonts w:asciiTheme="minorHAnsi" w:hAnsiTheme="minorHAnsi"/>
        </w:rPr>
        <w:t>, e si rivolge a persone che sono spesso lontan</w:t>
      </w:r>
      <w:r w:rsidR="00BC244A" w:rsidRPr="006D634E">
        <w:rPr>
          <w:rFonts w:asciiTheme="minorHAnsi" w:hAnsiTheme="minorHAnsi"/>
        </w:rPr>
        <w:t>e</w:t>
      </w:r>
      <w:r w:rsidRPr="006D634E">
        <w:rPr>
          <w:rFonts w:asciiTheme="minorHAnsi" w:hAnsiTheme="minorHAnsi"/>
        </w:rPr>
        <w:t xml:space="preserve"> dalla Chiesa o appartenent</w:t>
      </w:r>
      <w:r w:rsidR="00BC244A" w:rsidRPr="006D634E">
        <w:rPr>
          <w:rFonts w:asciiTheme="minorHAnsi" w:hAnsiTheme="minorHAnsi"/>
        </w:rPr>
        <w:t>i</w:t>
      </w:r>
      <w:r w:rsidRPr="006D634E">
        <w:rPr>
          <w:rFonts w:asciiTheme="minorHAnsi" w:hAnsiTheme="minorHAnsi"/>
        </w:rPr>
        <w:t xml:space="preserve"> ad altre religioni.</w:t>
      </w:r>
    </w:p>
    <w:p w14:paraId="74DE97A7" w14:textId="3504F52B"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La consacrazione apostolica </w:t>
      </w:r>
      <w:r w:rsidR="00BC244A" w:rsidRPr="006D634E">
        <w:rPr>
          <w:rFonts w:asciiTheme="minorHAnsi" w:hAnsiTheme="minorHAnsi"/>
        </w:rPr>
        <w:t xml:space="preserve">del </w:t>
      </w:r>
      <w:r w:rsidRPr="006D634E">
        <w:rPr>
          <w:rFonts w:asciiTheme="minorHAnsi" w:hAnsiTheme="minorHAnsi"/>
        </w:rPr>
        <w:t>salesiano</w:t>
      </w:r>
      <w:r w:rsidR="00BC244A" w:rsidRPr="006D634E">
        <w:rPr>
          <w:rFonts w:asciiTheme="minorHAnsi" w:hAnsiTheme="minorHAnsi"/>
        </w:rPr>
        <w:t xml:space="preserve"> presbitero si concretizza ed esprime nei</w:t>
      </w:r>
      <w:r w:rsidRPr="006D634E">
        <w:rPr>
          <w:rFonts w:asciiTheme="minorHAnsi" w:hAnsiTheme="minorHAnsi"/>
        </w:rPr>
        <w:t xml:space="preserve"> tre </w:t>
      </w:r>
      <w:r w:rsidRPr="006D634E">
        <w:rPr>
          <w:rFonts w:asciiTheme="minorHAnsi" w:hAnsiTheme="minorHAnsi"/>
          <w:i/>
          <w:iCs/>
        </w:rPr>
        <w:t>munera </w:t>
      </w:r>
      <w:r w:rsidRPr="006D634E">
        <w:rPr>
          <w:rFonts w:asciiTheme="minorHAnsi" w:hAnsiTheme="minorHAnsi"/>
        </w:rPr>
        <w:t>del sacerdozio ministeriale.</w:t>
      </w:r>
    </w:p>
    <w:p w14:paraId="1A6CE685" w14:textId="190A4E16" w:rsidR="005C3233" w:rsidRPr="006D634E" w:rsidRDefault="005C3233" w:rsidP="00DE3A21">
      <w:pPr>
        <w:spacing w:after="120"/>
        <w:ind w:firstLine="425"/>
        <w:jc w:val="both"/>
        <w:rPr>
          <w:rFonts w:asciiTheme="minorHAnsi" w:hAnsiTheme="minorHAnsi"/>
        </w:rPr>
      </w:pPr>
      <w:r w:rsidRPr="006D634E">
        <w:rPr>
          <w:rFonts w:asciiTheme="minorHAnsi" w:hAnsiTheme="minorHAnsi"/>
        </w:rPr>
        <w:t>Attraverso il </w:t>
      </w:r>
      <w:r w:rsidRPr="006D634E">
        <w:rPr>
          <w:rFonts w:asciiTheme="minorHAnsi" w:hAnsiTheme="minorHAnsi"/>
          <w:b/>
          <w:bCs/>
        </w:rPr>
        <w:t>ministero della Parola </w:t>
      </w:r>
      <w:r w:rsidR="00C079A3" w:rsidRPr="006D634E">
        <w:rPr>
          <w:rFonts w:asciiTheme="minorHAnsi" w:hAnsiTheme="minorHAnsi"/>
        </w:rPr>
        <w:t>(</w:t>
      </w:r>
      <w:r w:rsidR="00C079A3" w:rsidRPr="006D634E">
        <w:rPr>
          <w:rFonts w:asciiTheme="minorHAnsi" w:hAnsiTheme="minorHAnsi"/>
          <w:i/>
          <w:iCs/>
        </w:rPr>
        <w:t>munus docendi</w:t>
      </w:r>
      <w:r w:rsidRPr="006D634E">
        <w:rPr>
          <w:rFonts w:asciiTheme="minorHAnsi" w:hAnsiTheme="minorHAnsi"/>
        </w:rPr>
        <w:t>) il salesiano</w:t>
      </w:r>
      <w:r w:rsidR="00C079A3" w:rsidRPr="006D634E">
        <w:rPr>
          <w:rFonts w:asciiTheme="minorHAnsi" w:hAnsiTheme="minorHAnsi"/>
        </w:rPr>
        <w:t xml:space="preserve"> sacerdote</w:t>
      </w:r>
      <w:r w:rsidRPr="006D634E">
        <w:rPr>
          <w:rFonts w:asciiTheme="minorHAnsi" w:hAnsiTheme="minorHAnsi"/>
        </w:rPr>
        <w:t xml:space="preserve"> </w:t>
      </w:r>
      <w:r w:rsidR="00C079A3" w:rsidRPr="006D634E">
        <w:rPr>
          <w:rFonts w:asciiTheme="minorHAnsi" w:hAnsiTheme="minorHAnsi"/>
        </w:rPr>
        <w:t>semina</w:t>
      </w:r>
      <w:r w:rsidRPr="006D634E">
        <w:rPr>
          <w:rFonts w:asciiTheme="minorHAnsi" w:hAnsiTheme="minorHAnsi"/>
        </w:rPr>
        <w:t xml:space="preserve"> la parola di Cristo in un</w:t>
      </w:r>
      <w:r w:rsidR="000150AA" w:rsidRPr="006D634E">
        <w:rPr>
          <w:rFonts w:asciiTheme="minorHAnsi" w:hAnsiTheme="minorHAnsi"/>
        </w:rPr>
        <w:t>’</w:t>
      </w:r>
      <w:r w:rsidRPr="006D634E">
        <w:rPr>
          <w:rFonts w:asciiTheme="minorHAnsi" w:hAnsiTheme="minorHAnsi"/>
        </w:rPr>
        <w:t xml:space="preserve">ampia varietà di situazioni e </w:t>
      </w:r>
      <w:r w:rsidR="00C079A3" w:rsidRPr="006D634E">
        <w:rPr>
          <w:rFonts w:asciiTheme="minorHAnsi" w:hAnsiTheme="minorHAnsi"/>
        </w:rPr>
        <w:t>attraverso</w:t>
      </w:r>
      <w:r w:rsidRPr="006D634E">
        <w:rPr>
          <w:rFonts w:asciiTheme="minorHAnsi" w:hAnsiTheme="minorHAnsi"/>
        </w:rPr>
        <w:t xml:space="preserve"> diverse forme di predicazione, aiuto e consiglio, illuminando l</w:t>
      </w:r>
      <w:r w:rsidR="000150AA" w:rsidRPr="006D634E">
        <w:rPr>
          <w:rFonts w:asciiTheme="minorHAnsi" w:hAnsiTheme="minorHAnsi"/>
        </w:rPr>
        <w:t>’</w:t>
      </w:r>
      <w:r w:rsidRPr="006D634E">
        <w:rPr>
          <w:rFonts w:asciiTheme="minorHAnsi" w:hAnsiTheme="minorHAnsi"/>
        </w:rPr>
        <w:t>esperienza dei giovani, aiutando a orientare le loro vite, accompagnandoli nella trasformazione e trasfigurazione della loro esistenza</w:t>
      </w:r>
      <w:r w:rsidR="00C079A3" w:rsidRPr="006D634E">
        <w:rPr>
          <w:rFonts w:asciiTheme="minorHAnsi" w:hAnsiTheme="minorHAnsi"/>
        </w:rPr>
        <w:t xml:space="preserve"> </w:t>
      </w:r>
      <w:r w:rsidRPr="006D634E">
        <w:rPr>
          <w:rFonts w:asciiTheme="minorHAnsi" w:hAnsiTheme="minorHAnsi"/>
        </w:rPr>
        <w:t>(FSDB 39)</w:t>
      </w:r>
      <w:r w:rsidR="00C079A3" w:rsidRPr="006D634E">
        <w:rPr>
          <w:rFonts w:asciiTheme="minorHAnsi" w:hAnsiTheme="minorHAnsi"/>
        </w:rPr>
        <w:t>.</w:t>
      </w:r>
    </w:p>
    <w:p w14:paraId="5ED431BD" w14:textId="0677BA73" w:rsidR="005C3233" w:rsidRPr="006D634E" w:rsidRDefault="005C3233" w:rsidP="00DE3A21">
      <w:pPr>
        <w:spacing w:after="120"/>
        <w:ind w:firstLine="425"/>
        <w:jc w:val="both"/>
        <w:rPr>
          <w:rFonts w:asciiTheme="minorHAnsi" w:hAnsiTheme="minorHAnsi"/>
        </w:rPr>
      </w:pPr>
      <w:r w:rsidRPr="006D634E">
        <w:rPr>
          <w:rFonts w:asciiTheme="minorHAnsi" w:hAnsiTheme="minorHAnsi"/>
        </w:rPr>
        <w:t>L</w:t>
      </w:r>
      <w:r w:rsidR="000150AA" w:rsidRPr="006D634E">
        <w:rPr>
          <w:rFonts w:asciiTheme="minorHAnsi" w:hAnsiTheme="minorHAnsi"/>
        </w:rPr>
        <w:t>’</w:t>
      </w:r>
      <w:r w:rsidRPr="006D634E">
        <w:rPr>
          <w:rFonts w:asciiTheme="minorHAnsi" w:hAnsiTheme="minorHAnsi"/>
        </w:rPr>
        <w:t>identità carismatica emerge anche dal fatto che il ministero della Parola si adatta a un</w:t>
      </w:r>
      <w:r w:rsidR="000150AA" w:rsidRPr="006D634E">
        <w:rPr>
          <w:rFonts w:asciiTheme="minorHAnsi" w:hAnsiTheme="minorHAnsi"/>
        </w:rPr>
        <w:t>’</w:t>
      </w:r>
      <w:r w:rsidRPr="006D634E">
        <w:rPr>
          <w:rFonts w:asciiTheme="minorHAnsi" w:hAnsiTheme="minorHAnsi"/>
        </w:rPr>
        <w:t>ampia v</w:t>
      </w:r>
      <w:r w:rsidR="00C079A3" w:rsidRPr="006D634E">
        <w:rPr>
          <w:rFonts w:asciiTheme="minorHAnsi" w:hAnsiTheme="minorHAnsi"/>
        </w:rPr>
        <w:t>arietà di situazioni e contesti</w:t>
      </w:r>
      <w:r w:rsidRPr="006D634E">
        <w:rPr>
          <w:rFonts w:asciiTheme="minorHAnsi" w:hAnsiTheme="minorHAnsi"/>
        </w:rPr>
        <w:t>. Il salesiano</w:t>
      </w:r>
      <w:r w:rsidR="00C079A3" w:rsidRPr="006D634E">
        <w:rPr>
          <w:rFonts w:asciiTheme="minorHAnsi" w:hAnsiTheme="minorHAnsi"/>
        </w:rPr>
        <w:t xml:space="preserve"> prete </w:t>
      </w:r>
      <w:r w:rsidRPr="006D634E">
        <w:rPr>
          <w:rFonts w:asciiTheme="minorHAnsi" w:hAnsiTheme="minorHAnsi"/>
        </w:rPr>
        <w:t xml:space="preserve">è </w:t>
      </w:r>
      <w:r w:rsidR="00C079A3" w:rsidRPr="006D634E">
        <w:rPr>
          <w:rFonts w:asciiTheme="minorHAnsi" w:hAnsiTheme="minorHAnsi"/>
        </w:rPr>
        <w:t>pronto a fare uso</w:t>
      </w:r>
      <w:r w:rsidRPr="006D634E">
        <w:rPr>
          <w:rFonts w:asciiTheme="minorHAnsi" w:hAnsiTheme="minorHAnsi"/>
        </w:rPr>
        <w:t xml:space="preserve"> </w:t>
      </w:r>
      <w:r w:rsidR="00C079A3" w:rsidRPr="006D634E">
        <w:rPr>
          <w:rFonts w:asciiTheme="minorHAnsi" w:hAnsiTheme="minorHAnsi"/>
        </w:rPr>
        <w:t>degli</w:t>
      </w:r>
      <w:r w:rsidRPr="006D634E">
        <w:rPr>
          <w:rFonts w:asciiTheme="minorHAnsi" w:hAnsiTheme="minorHAnsi"/>
        </w:rPr>
        <w:t xml:space="preserve"> approcci </w:t>
      </w:r>
      <w:r w:rsidR="00C079A3" w:rsidRPr="006D634E">
        <w:rPr>
          <w:rFonts w:asciiTheme="minorHAnsi" w:hAnsiTheme="minorHAnsi"/>
        </w:rPr>
        <w:t>più svariati</w:t>
      </w:r>
      <w:r w:rsidRPr="006D634E">
        <w:rPr>
          <w:rFonts w:asciiTheme="minorHAnsi" w:hAnsiTheme="minorHAnsi"/>
        </w:rPr>
        <w:t> e sa come </w:t>
      </w:r>
      <w:r w:rsidR="00C079A3" w:rsidRPr="006D634E">
        <w:rPr>
          <w:rFonts w:asciiTheme="minorHAnsi" w:hAnsiTheme="minorHAnsi"/>
        </w:rPr>
        <w:t>incontrare i</w:t>
      </w:r>
      <w:r w:rsidRPr="006D634E">
        <w:rPr>
          <w:rFonts w:asciiTheme="minorHAnsi" w:hAnsiTheme="minorHAnsi"/>
        </w:rPr>
        <w:t xml:space="preserve"> giovan</w:t>
      </w:r>
      <w:r w:rsidR="00C079A3" w:rsidRPr="006D634E">
        <w:rPr>
          <w:rFonts w:asciiTheme="minorHAnsi" w:hAnsiTheme="minorHAnsi"/>
        </w:rPr>
        <w:t>i</w:t>
      </w:r>
      <w:r w:rsidRPr="006D634E">
        <w:rPr>
          <w:rFonts w:asciiTheme="minorHAnsi" w:hAnsiTheme="minorHAnsi"/>
        </w:rPr>
        <w:t xml:space="preserve"> </w:t>
      </w:r>
      <w:r w:rsidR="00C079A3" w:rsidRPr="006D634E">
        <w:rPr>
          <w:rFonts w:asciiTheme="minorHAnsi" w:hAnsiTheme="minorHAnsi"/>
        </w:rPr>
        <w:t>al punto in cui si trova la loro</w:t>
      </w:r>
      <w:r w:rsidRPr="006D634E">
        <w:rPr>
          <w:rFonts w:asciiTheme="minorHAnsi" w:hAnsiTheme="minorHAnsi"/>
        </w:rPr>
        <w:t xml:space="preserve"> l</w:t>
      </w:r>
      <w:r w:rsidR="00C079A3" w:rsidRPr="006D634E">
        <w:rPr>
          <w:rFonts w:asciiTheme="minorHAnsi" w:hAnsiTheme="minorHAnsi"/>
        </w:rPr>
        <w:t>ibertà</w:t>
      </w:r>
      <w:r w:rsidRPr="006D634E">
        <w:rPr>
          <w:rFonts w:asciiTheme="minorHAnsi" w:hAnsiTheme="minorHAnsi"/>
        </w:rPr>
        <w:t> (C 38)</w:t>
      </w:r>
      <w:r w:rsidR="00C079A3" w:rsidRPr="006D634E">
        <w:rPr>
          <w:rFonts w:asciiTheme="minorHAnsi" w:hAnsiTheme="minorHAnsi"/>
        </w:rPr>
        <w:t>.</w:t>
      </w:r>
      <w:r w:rsidRPr="006D634E">
        <w:rPr>
          <w:rFonts w:asciiTheme="minorHAnsi" w:hAnsiTheme="minorHAnsi"/>
        </w:rPr>
        <w:t xml:space="preserve"> Adatta</w:t>
      </w:r>
      <w:r w:rsidR="00C079A3" w:rsidRPr="006D634E">
        <w:rPr>
          <w:rFonts w:asciiTheme="minorHAnsi" w:hAnsiTheme="minorHAnsi"/>
        </w:rPr>
        <w:t>re</w:t>
      </w:r>
      <w:r w:rsidRPr="006D634E">
        <w:rPr>
          <w:rFonts w:asciiTheme="minorHAnsi" w:hAnsiTheme="minorHAnsi"/>
        </w:rPr>
        <w:t xml:space="preserve"> noi stessi ai giovani e alla loro esperienza, piuttosto che aspettarci che </w:t>
      </w:r>
      <w:r w:rsidR="00C079A3" w:rsidRPr="006D634E">
        <w:rPr>
          <w:rFonts w:asciiTheme="minorHAnsi" w:hAnsiTheme="minorHAnsi"/>
        </w:rPr>
        <w:t xml:space="preserve">siano </w:t>
      </w:r>
      <w:r w:rsidRPr="006D634E">
        <w:rPr>
          <w:rFonts w:asciiTheme="minorHAnsi" w:hAnsiTheme="minorHAnsi"/>
        </w:rPr>
        <w:t xml:space="preserve">loro </w:t>
      </w:r>
      <w:r w:rsidR="00C079A3" w:rsidRPr="006D634E">
        <w:rPr>
          <w:rFonts w:asciiTheme="minorHAnsi" w:hAnsiTheme="minorHAnsi"/>
        </w:rPr>
        <w:t xml:space="preserve">a </w:t>
      </w:r>
      <w:r w:rsidRPr="006D634E">
        <w:rPr>
          <w:rFonts w:asciiTheme="minorHAnsi" w:hAnsiTheme="minorHAnsi"/>
        </w:rPr>
        <w:t xml:space="preserve">conformarsi </w:t>
      </w:r>
      <w:r w:rsidR="00C079A3" w:rsidRPr="006D634E">
        <w:rPr>
          <w:rFonts w:asciiTheme="minorHAnsi" w:hAnsiTheme="minorHAnsi"/>
        </w:rPr>
        <w:t>ai nostri standard</w:t>
      </w:r>
      <w:r w:rsidRPr="006D634E">
        <w:rPr>
          <w:rFonts w:asciiTheme="minorHAnsi" w:hAnsiTheme="minorHAnsi"/>
        </w:rPr>
        <w:t xml:space="preserve"> è </w:t>
      </w:r>
      <w:r w:rsidR="00C079A3" w:rsidRPr="006D634E">
        <w:rPr>
          <w:rFonts w:asciiTheme="minorHAnsi" w:hAnsiTheme="minorHAnsi"/>
        </w:rPr>
        <w:t>la</w:t>
      </w:r>
      <w:r w:rsidRPr="006D634E">
        <w:rPr>
          <w:rFonts w:asciiTheme="minorHAnsi" w:hAnsiTheme="minorHAnsi"/>
        </w:rPr>
        <w:t xml:space="preserve"> prim</w:t>
      </w:r>
      <w:r w:rsidR="00C079A3" w:rsidRPr="006D634E">
        <w:rPr>
          <w:rFonts w:asciiTheme="minorHAnsi" w:hAnsiTheme="minorHAnsi"/>
        </w:rPr>
        <w:t>a</w:t>
      </w:r>
      <w:r w:rsidRPr="006D634E">
        <w:rPr>
          <w:rFonts w:asciiTheme="minorHAnsi" w:hAnsiTheme="minorHAnsi"/>
        </w:rPr>
        <w:t xml:space="preserve"> e fondamentale forma di inculturazione salesiana.</w:t>
      </w:r>
    </w:p>
    <w:p w14:paraId="4452B36B" w14:textId="6141DFE4"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La figura del </w:t>
      </w:r>
      <w:r w:rsidR="004D2840" w:rsidRPr="006D634E">
        <w:rPr>
          <w:rFonts w:asciiTheme="minorHAnsi" w:hAnsiTheme="minorHAnsi"/>
        </w:rPr>
        <w:t xml:space="preserve">salesiano </w:t>
      </w:r>
      <w:r w:rsidRPr="006D634E">
        <w:rPr>
          <w:rFonts w:asciiTheme="minorHAnsi" w:hAnsiTheme="minorHAnsi"/>
        </w:rPr>
        <w:t>catechista</w:t>
      </w:r>
      <w:r w:rsidR="004D2840" w:rsidRPr="006D634E">
        <w:rPr>
          <w:rFonts w:asciiTheme="minorHAnsi" w:hAnsiTheme="minorHAnsi"/>
        </w:rPr>
        <w:t>,</w:t>
      </w:r>
      <w:r w:rsidRPr="006D634E">
        <w:rPr>
          <w:rFonts w:asciiTheme="minorHAnsi" w:hAnsiTheme="minorHAnsi"/>
        </w:rPr>
        <w:t xml:space="preserve"> che </w:t>
      </w:r>
      <w:r w:rsidR="004D2840" w:rsidRPr="006D634E">
        <w:rPr>
          <w:rFonts w:asciiTheme="minorHAnsi" w:hAnsiTheme="minorHAnsi"/>
        </w:rPr>
        <w:t>era parte della vita di</w:t>
      </w:r>
      <w:r w:rsidRPr="006D634E">
        <w:rPr>
          <w:rFonts w:asciiTheme="minorHAnsi" w:hAnsiTheme="minorHAnsi"/>
        </w:rPr>
        <w:t xml:space="preserve"> molte delle nostre case</w:t>
      </w:r>
      <w:r w:rsidR="004D2840" w:rsidRPr="006D634E">
        <w:rPr>
          <w:rFonts w:asciiTheme="minorHAnsi" w:hAnsiTheme="minorHAnsi"/>
        </w:rPr>
        <w:t>,</w:t>
      </w:r>
      <w:r w:rsidRPr="006D634E">
        <w:rPr>
          <w:rFonts w:asciiTheme="minorHAnsi" w:hAnsiTheme="minorHAnsi"/>
        </w:rPr>
        <w:t xml:space="preserve"> ci dà un</w:t>
      </w:r>
      <w:r w:rsidR="000150AA" w:rsidRPr="006D634E">
        <w:rPr>
          <w:rFonts w:asciiTheme="minorHAnsi" w:hAnsiTheme="minorHAnsi"/>
        </w:rPr>
        <w:t>’</w:t>
      </w:r>
      <w:r w:rsidRPr="006D634E">
        <w:rPr>
          <w:rFonts w:asciiTheme="minorHAnsi" w:hAnsiTheme="minorHAnsi"/>
        </w:rPr>
        <w:t>idea della varietà di forme in cui il </w:t>
      </w:r>
      <w:r w:rsidRPr="006D634E">
        <w:rPr>
          <w:rFonts w:asciiTheme="minorHAnsi" w:hAnsiTheme="minorHAnsi"/>
          <w:i/>
          <w:iCs/>
        </w:rPr>
        <w:t>munus docendi </w:t>
      </w:r>
      <w:r w:rsidRPr="006D634E">
        <w:rPr>
          <w:rFonts w:asciiTheme="minorHAnsi" w:hAnsiTheme="minorHAnsi"/>
        </w:rPr>
        <w:t>può essere realizzato all</w:t>
      </w:r>
      <w:r w:rsidR="000150AA" w:rsidRPr="006D634E">
        <w:rPr>
          <w:rFonts w:asciiTheme="minorHAnsi" w:hAnsiTheme="minorHAnsi"/>
        </w:rPr>
        <w:t>’</w:t>
      </w:r>
      <w:r w:rsidRPr="006D634E">
        <w:rPr>
          <w:rFonts w:asciiTheme="minorHAnsi" w:hAnsiTheme="minorHAnsi"/>
        </w:rPr>
        <w:t xml:space="preserve">interno di un ambiente salesiano. Il catechista era di solito un </w:t>
      </w:r>
      <w:r w:rsidR="004D2840" w:rsidRPr="006D634E">
        <w:rPr>
          <w:rFonts w:asciiTheme="minorHAnsi" w:hAnsiTheme="minorHAnsi"/>
        </w:rPr>
        <w:t xml:space="preserve">salesiano prete </w:t>
      </w:r>
      <w:r w:rsidRPr="006D634E">
        <w:rPr>
          <w:rFonts w:asciiTheme="minorHAnsi" w:hAnsiTheme="minorHAnsi"/>
        </w:rPr>
        <w:t>giovane e dinamico</w:t>
      </w:r>
      <w:r w:rsidR="004D2840" w:rsidRPr="006D634E">
        <w:rPr>
          <w:rFonts w:asciiTheme="minorHAnsi" w:hAnsiTheme="minorHAnsi"/>
        </w:rPr>
        <w:t>,</w:t>
      </w:r>
      <w:r w:rsidRPr="006D634E">
        <w:rPr>
          <w:rFonts w:asciiTheme="minorHAnsi" w:hAnsiTheme="minorHAnsi"/>
        </w:rPr>
        <w:t xml:space="preserve"> che si occupava di tutto ciò che </w:t>
      </w:r>
      <w:r w:rsidR="004D2840" w:rsidRPr="006D634E">
        <w:rPr>
          <w:rFonts w:asciiTheme="minorHAnsi" w:hAnsiTheme="minorHAnsi"/>
        </w:rPr>
        <w:t>in var</w:t>
      </w:r>
      <w:r w:rsidR="00483230" w:rsidRPr="006D634E">
        <w:rPr>
          <w:rFonts w:asciiTheme="minorHAnsi" w:hAnsiTheme="minorHAnsi"/>
        </w:rPr>
        <w:t>i</w:t>
      </w:r>
      <w:r w:rsidR="004D2840" w:rsidRPr="006D634E">
        <w:rPr>
          <w:rFonts w:asciiTheme="minorHAnsi" w:hAnsiTheme="minorHAnsi"/>
        </w:rPr>
        <w:t xml:space="preserve">o modo </w:t>
      </w:r>
      <w:r w:rsidRPr="006D634E">
        <w:rPr>
          <w:rFonts w:asciiTheme="minorHAnsi" w:hAnsiTheme="minorHAnsi"/>
        </w:rPr>
        <w:t>riguardava l</w:t>
      </w:r>
      <w:r w:rsidR="000150AA" w:rsidRPr="006D634E">
        <w:rPr>
          <w:rFonts w:asciiTheme="minorHAnsi" w:hAnsiTheme="minorHAnsi"/>
        </w:rPr>
        <w:t>’</w:t>
      </w:r>
      <w:r w:rsidRPr="006D634E">
        <w:rPr>
          <w:rFonts w:asciiTheme="minorHAnsi" w:hAnsiTheme="minorHAnsi"/>
        </w:rPr>
        <w:t>evangelizzazione, la catechesi e la vita cristiana all</w:t>
      </w:r>
      <w:r w:rsidR="000150AA" w:rsidRPr="006D634E">
        <w:rPr>
          <w:rFonts w:asciiTheme="minorHAnsi" w:hAnsiTheme="minorHAnsi"/>
        </w:rPr>
        <w:t>’</w:t>
      </w:r>
      <w:r w:rsidRPr="006D634E">
        <w:rPr>
          <w:rFonts w:asciiTheme="minorHAnsi" w:hAnsiTheme="minorHAnsi"/>
        </w:rPr>
        <w:t>interno della casa salesiana. </w:t>
      </w:r>
      <w:r w:rsidR="004D2840" w:rsidRPr="006D634E">
        <w:rPr>
          <w:rFonts w:asciiTheme="minorHAnsi" w:hAnsiTheme="minorHAnsi"/>
        </w:rPr>
        <w:t>Si prendeva cura</w:t>
      </w:r>
      <w:r w:rsidRPr="006D634E">
        <w:rPr>
          <w:rFonts w:asciiTheme="minorHAnsi" w:hAnsiTheme="minorHAnsi"/>
        </w:rPr>
        <w:t xml:space="preserve"> delle celebrazioni liturgiche e </w:t>
      </w:r>
      <w:r w:rsidR="004D2840" w:rsidRPr="006D634E">
        <w:rPr>
          <w:rFonts w:asciiTheme="minorHAnsi" w:hAnsiTheme="minorHAnsi"/>
        </w:rPr>
        <w:t xml:space="preserve">delle </w:t>
      </w:r>
      <w:r w:rsidRPr="006D634E">
        <w:rPr>
          <w:rFonts w:asciiTheme="minorHAnsi" w:hAnsiTheme="minorHAnsi"/>
        </w:rPr>
        <w:t xml:space="preserve">pratiche di pietà, </w:t>
      </w:r>
      <w:r w:rsidR="004D2840" w:rsidRPr="006D634E">
        <w:rPr>
          <w:rFonts w:asciiTheme="minorHAnsi" w:hAnsiTheme="minorHAnsi"/>
        </w:rPr>
        <w:t>della vita dei gruppi, in particolare di quelli aggregati da un esplicito interesse apostolico (</w:t>
      </w:r>
      <w:r w:rsidRPr="006D634E">
        <w:rPr>
          <w:rFonts w:asciiTheme="minorHAnsi" w:hAnsiTheme="minorHAnsi"/>
        </w:rPr>
        <w:t>come ad</w:t>
      </w:r>
      <w:r w:rsidR="004D2840" w:rsidRPr="006D634E">
        <w:rPr>
          <w:rFonts w:asciiTheme="minorHAnsi" w:hAnsiTheme="minorHAnsi"/>
        </w:rPr>
        <w:t> esempio il gruppo missionario);</w:t>
      </w:r>
      <w:r w:rsidRPr="006D634E">
        <w:rPr>
          <w:rFonts w:asciiTheme="minorHAnsi" w:hAnsiTheme="minorHAnsi"/>
        </w:rPr>
        <w:t xml:space="preserve"> </w:t>
      </w:r>
      <w:r w:rsidR="004D2840" w:rsidRPr="006D634E">
        <w:rPr>
          <w:rFonts w:asciiTheme="minorHAnsi" w:hAnsiTheme="minorHAnsi"/>
        </w:rPr>
        <w:t>seguiva</w:t>
      </w:r>
      <w:r w:rsidRPr="006D634E">
        <w:rPr>
          <w:rFonts w:asciiTheme="minorHAnsi" w:hAnsiTheme="minorHAnsi"/>
        </w:rPr>
        <w:t xml:space="preserve"> </w:t>
      </w:r>
      <w:r w:rsidR="004D2840" w:rsidRPr="006D634E">
        <w:rPr>
          <w:rFonts w:asciiTheme="minorHAnsi" w:hAnsiTheme="minorHAnsi"/>
        </w:rPr>
        <w:t>l’</w:t>
      </w:r>
      <w:r w:rsidRPr="006D634E">
        <w:rPr>
          <w:rFonts w:asciiTheme="minorHAnsi" w:hAnsiTheme="minorHAnsi"/>
        </w:rPr>
        <w:t>animazione vocazionale e l</w:t>
      </w:r>
      <w:r w:rsidR="000150AA" w:rsidRPr="006D634E">
        <w:rPr>
          <w:rFonts w:asciiTheme="minorHAnsi" w:hAnsiTheme="minorHAnsi"/>
        </w:rPr>
        <w:t>’</w:t>
      </w:r>
      <w:r w:rsidRPr="006D634E">
        <w:rPr>
          <w:rFonts w:asciiTheme="minorHAnsi" w:hAnsiTheme="minorHAnsi"/>
        </w:rPr>
        <w:t xml:space="preserve">accompagnamento personale dei giovani. Questa </w:t>
      </w:r>
      <w:r w:rsidR="004D2840" w:rsidRPr="006D634E">
        <w:rPr>
          <w:rFonts w:asciiTheme="minorHAnsi" w:hAnsiTheme="minorHAnsi"/>
        </w:rPr>
        <w:t>figura,</w:t>
      </w:r>
      <w:r w:rsidR="00483230" w:rsidRPr="006D634E">
        <w:rPr>
          <w:rFonts w:asciiTheme="minorHAnsi" w:hAnsiTheme="minorHAnsi"/>
        </w:rPr>
        <w:t xml:space="preserve"> ritrovabile nella storia non remota delle nostre case, ci aiuta a percepire come il carisma salesiano possa fondersi armoniosamente con il </w:t>
      </w:r>
      <w:r w:rsidR="00483230" w:rsidRPr="006D634E">
        <w:rPr>
          <w:rFonts w:asciiTheme="minorHAnsi" w:hAnsiTheme="minorHAnsi"/>
          <w:i/>
        </w:rPr>
        <w:t>munus docendi</w:t>
      </w:r>
      <w:r w:rsidR="00483230" w:rsidRPr="006D634E">
        <w:rPr>
          <w:rFonts w:asciiTheme="minorHAnsi" w:hAnsiTheme="minorHAnsi"/>
        </w:rPr>
        <w:t xml:space="preserve"> del ministero sacerdotale, all’interno della missione affidata alla comunità</w:t>
      </w:r>
      <w:r w:rsidRPr="006D634E">
        <w:rPr>
          <w:rFonts w:asciiTheme="minorHAnsi" w:hAnsiTheme="minorHAnsi"/>
        </w:rPr>
        <w:t>.</w:t>
      </w:r>
    </w:p>
    <w:p w14:paraId="33B9E7D7" w14:textId="2E33EC5B" w:rsidR="005C3233" w:rsidRPr="006D634E" w:rsidRDefault="005C3233" w:rsidP="00DE3A21">
      <w:pPr>
        <w:spacing w:after="120"/>
        <w:ind w:firstLine="425"/>
        <w:jc w:val="both"/>
        <w:rPr>
          <w:rFonts w:asciiTheme="minorHAnsi" w:hAnsiTheme="minorHAnsi"/>
        </w:rPr>
      </w:pPr>
      <w:r w:rsidRPr="006D634E">
        <w:rPr>
          <w:rFonts w:asciiTheme="minorHAnsi" w:hAnsiTheme="minorHAnsi"/>
        </w:rPr>
        <w:t>È significativo anche </w:t>
      </w:r>
      <w:r w:rsidR="00B35F54" w:rsidRPr="006D634E">
        <w:rPr>
          <w:rFonts w:asciiTheme="minorHAnsi" w:hAnsiTheme="minorHAnsi"/>
        </w:rPr>
        <w:t xml:space="preserve">il fatto </w:t>
      </w:r>
      <w:r w:rsidRPr="006D634E">
        <w:rPr>
          <w:rFonts w:asciiTheme="minorHAnsi" w:hAnsiTheme="minorHAnsi"/>
        </w:rPr>
        <w:t xml:space="preserve">che </w:t>
      </w:r>
      <w:r w:rsidR="00B35F54" w:rsidRPr="006D634E">
        <w:rPr>
          <w:rFonts w:asciiTheme="minorHAnsi" w:hAnsiTheme="minorHAnsi"/>
        </w:rPr>
        <w:t>sia</w:t>
      </w:r>
      <w:r w:rsidR="004D2840" w:rsidRPr="006D634E">
        <w:rPr>
          <w:rFonts w:asciiTheme="minorHAnsi" w:hAnsiTheme="minorHAnsi"/>
        </w:rPr>
        <w:t xml:space="preserve"> </w:t>
      </w:r>
      <w:r w:rsidRPr="006D634E">
        <w:rPr>
          <w:rFonts w:asciiTheme="minorHAnsi" w:hAnsiTheme="minorHAnsi"/>
        </w:rPr>
        <w:t xml:space="preserve">il ministero della Parola </w:t>
      </w:r>
      <w:r w:rsidR="004D2840" w:rsidRPr="006D634E">
        <w:rPr>
          <w:rFonts w:asciiTheme="minorHAnsi" w:hAnsiTheme="minorHAnsi"/>
        </w:rPr>
        <w:t>a</w:t>
      </w:r>
      <w:r w:rsidR="00B35F54" w:rsidRPr="006D634E">
        <w:rPr>
          <w:rFonts w:asciiTheme="minorHAnsi" w:hAnsiTheme="minorHAnsi"/>
        </w:rPr>
        <w:t>d</w:t>
      </w:r>
      <w:r w:rsidR="004D2840" w:rsidRPr="006D634E">
        <w:rPr>
          <w:rFonts w:asciiTheme="minorHAnsi" w:hAnsiTheme="minorHAnsi"/>
        </w:rPr>
        <w:t xml:space="preserve"> occupare il primo posto</w:t>
      </w:r>
      <w:r w:rsidRPr="006D634E">
        <w:rPr>
          <w:rFonts w:asciiTheme="minorHAnsi" w:hAnsiTheme="minorHAnsi"/>
        </w:rPr>
        <w:t xml:space="preserve">, </w:t>
      </w:r>
      <w:r w:rsidR="004D2840" w:rsidRPr="006D634E">
        <w:rPr>
          <w:rFonts w:asciiTheme="minorHAnsi" w:hAnsiTheme="minorHAnsi"/>
        </w:rPr>
        <w:t xml:space="preserve">e </w:t>
      </w:r>
      <w:r w:rsidRPr="006D634E">
        <w:rPr>
          <w:rFonts w:asciiTheme="minorHAnsi" w:hAnsiTheme="minorHAnsi"/>
        </w:rPr>
        <w:t>non quell</w:t>
      </w:r>
      <w:r w:rsidR="004D2840" w:rsidRPr="006D634E">
        <w:rPr>
          <w:rFonts w:asciiTheme="minorHAnsi" w:hAnsiTheme="minorHAnsi"/>
        </w:rPr>
        <w:t>o</w:t>
      </w:r>
      <w:r w:rsidRPr="006D634E">
        <w:rPr>
          <w:rFonts w:asciiTheme="minorHAnsi" w:hAnsiTheme="minorHAnsi"/>
        </w:rPr>
        <w:t xml:space="preserve"> della santificazione. Sarebbe un peccato, quindi, se i nostri giovani salesiani </w:t>
      </w:r>
      <w:r w:rsidR="00B35F54" w:rsidRPr="006D634E">
        <w:rPr>
          <w:rFonts w:asciiTheme="minorHAnsi" w:hAnsiTheme="minorHAnsi"/>
        </w:rPr>
        <w:t xml:space="preserve">giungessero a </w:t>
      </w:r>
      <w:r w:rsidR="00B35F54" w:rsidRPr="006D634E">
        <w:rPr>
          <w:rFonts w:asciiTheme="minorHAnsi" w:hAnsiTheme="minorHAnsi"/>
        </w:rPr>
        <w:lastRenderedPageBreak/>
        <w:t>concludere la loro</w:t>
      </w:r>
      <w:r w:rsidRPr="006D634E">
        <w:rPr>
          <w:rFonts w:asciiTheme="minorHAnsi" w:hAnsiTheme="minorHAnsi"/>
        </w:rPr>
        <w:t xml:space="preserve"> formazione specifica con una preoccupazione eccessiva ed esclusiva per il </w:t>
      </w:r>
      <w:r w:rsidRPr="006D634E">
        <w:rPr>
          <w:rFonts w:asciiTheme="minorHAnsi" w:hAnsiTheme="minorHAnsi"/>
          <w:i/>
          <w:iCs/>
        </w:rPr>
        <w:t>munus celebrandi</w:t>
      </w:r>
      <w:r w:rsidR="00B35F54" w:rsidRPr="006D634E">
        <w:rPr>
          <w:rFonts w:asciiTheme="minorHAnsi" w:hAnsiTheme="minorHAnsi"/>
          <w:i/>
          <w:iCs/>
        </w:rPr>
        <w:t>,</w:t>
      </w:r>
      <w:r w:rsidRPr="006D634E">
        <w:rPr>
          <w:rFonts w:asciiTheme="minorHAnsi" w:hAnsiTheme="minorHAnsi"/>
          <w:i/>
          <w:iCs/>
        </w:rPr>
        <w:t> </w:t>
      </w:r>
      <w:r w:rsidRPr="006D634E">
        <w:rPr>
          <w:rFonts w:asciiTheme="minorHAnsi" w:hAnsiTheme="minorHAnsi"/>
        </w:rPr>
        <w:t xml:space="preserve">piuttosto che </w:t>
      </w:r>
      <w:r w:rsidR="00B35F54" w:rsidRPr="006D634E">
        <w:rPr>
          <w:rFonts w:asciiTheme="minorHAnsi" w:hAnsiTheme="minorHAnsi"/>
        </w:rPr>
        <w:t>avere nel cuore</w:t>
      </w:r>
      <w:r w:rsidRPr="006D634E">
        <w:rPr>
          <w:rFonts w:asciiTheme="minorHAnsi" w:hAnsiTheme="minorHAnsi"/>
        </w:rPr>
        <w:t xml:space="preserve"> una </w:t>
      </w:r>
      <w:r w:rsidR="00B35F54" w:rsidRPr="006D634E">
        <w:rPr>
          <w:rFonts w:asciiTheme="minorHAnsi" w:hAnsiTheme="minorHAnsi"/>
        </w:rPr>
        <w:t xml:space="preserve">vibrante </w:t>
      </w:r>
      <w:r w:rsidRPr="006D634E">
        <w:rPr>
          <w:rFonts w:asciiTheme="minorHAnsi" w:hAnsiTheme="minorHAnsi"/>
        </w:rPr>
        <w:t>passione per il primo annuncio</w:t>
      </w:r>
      <w:r w:rsidR="00B35F54" w:rsidRPr="006D634E">
        <w:rPr>
          <w:rFonts w:asciiTheme="minorHAnsi" w:hAnsiTheme="minorHAnsi"/>
        </w:rPr>
        <w:t>,</w:t>
      </w:r>
      <w:r w:rsidRPr="006D634E">
        <w:rPr>
          <w:rFonts w:asciiTheme="minorHAnsi" w:hAnsiTheme="minorHAnsi"/>
        </w:rPr>
        <w:t xml:space="preserve"> </w:t>
      </w:r>
      <w:r w:rsidR="00B35F54" w:rsidRPr="006D634E">
        <w:rPr>
          <w:rFonts w:asciiTheme="minorHAnsi" w:hAnsiTheme="minorHAnsi"/>
        </w:rPr>
        <w:t xml:space="preserve">su cui insiste con forza </w:t>
      </w:r>
      <w:r w:rsidRPr="006D634E">
        <w:rPr>
          <w:rFonts w:asciiTheme="minorHAnsi" w:hAnsiTheme="minorHAnsi"/>
          <w:i/>
          <w:iCs/>
        </w:rPr>
        <w:t>Christus Vivit.</w:t>
      </w:r>
      <w:bookmarkStart w:id="14" w:name="_ftnref16"/>
      <w:bookmarkEnd w:id="14"/>
      <w:r w:rsidR="00B35F54" w:rsidRPr="006D634E">
        <w:rPr>
          <w:rStyle w:val="FootnoteReference"/>
          <w:rFonts w:asciiTheme="minorHAnsi" w:hAnsiTheme="minorHAnsi"/>
          <w:i/>
          <w:iCs/>
        </w:rPr>
        <w:footnoteReference w:id="16"/>
      </w:r>
      <w:r w:rsidR="00B35F54" w:rsidRPr="006D634E">
        <w:rPr>
          <w:rFonts w:asciiTheme="minorHAnsi" w:hAnsiTheme="minorHAnsi"/>
          <w:i/>
          <w:iCs/>
        </w:rPr>
        <w:t xml:space="preserve"> </w:t>
      </w:r>
    </w:p>
    <w:p w14:paraId="7DFFE005" w14:textId="336D58E6" w:rsidR="005C3233" w:rsidRPr="006D634E" w:rsidRDefault="005C3233" w:rsidP="00DE3A21">
      <w:pPr>
        <w:spacing w:after="120"/>
        <w:ind w:firstLine="425"/>
        <w:jc w:val="both"/>
        <w:rPr>
          <w:rFonts w:asciiTheme="minorHAnsi" w:hAnsiTheme="minorHAnsi"/>
        </w:rPr>
      </w:pPr>
      <w:r w:rsidRPr="006D634E">
        <w:rPr>
          <w:rFonts w:asciiTheme="minorHAnsi" w:hAnsiTheme="minorHAnsi"/>
        </w:rPr>
        <w:t>Il </w:t>
      </w:r>
      <w:r w:rsidRPr="006D634E">
        <w:rPr>
          <w:rFonts w:asciiTheme="minorHAnsi" w:hAnsiTheme="minorHAnsi"/>
          <w:b/>
          <w:bCs/>
        </w:rPr>
        <w:t>ministero della santificazione </w:t>
      </w:r>
      <w:r w:rsidR="00897EBC" w:rsidRPr="006D634E">
        <w:rPr>
          <w:rFonts w:asciiTheme="minorHAnsi" w:hAnsiTheme="minorHAnsi"/>
        </w:rPr>
        <w:t>(</w:t>
      </w:r>
      <w:r w:rsidRPr="006D634E">
        <w:rPr>
          <w:rFonts w:asciiTheme="minorHAnsi" w:hAnsiTheme="minorHAnsi"/>
          <w:i/>
          <w:iCs/>
        </w:rPr>
        <w:t>munus sanctificandi</w:t>
      </w:r>
      <w:r w:rsidRPr="006D634E">
        <w:rPr>
          <w:rFonts w:asciiTheme="minorHAnsi" w:hAnsiTheme="minorHAnsi"/>
        </w:rPr>
        <w:t>) può avere molte espressioni </w:t>
      </w:r>
      <w:r w:rsidR="00483230" w:rsidRPr="006D634E">
        <w:rPr>
          <w:rFonts w:asciiTheme="minorHAnsi" w:hAnsiTheme="minorHAnsi"/>
        </w:rPr>
        <w:t>in chiave salesiana</w:t>
      </w:r>
      <w:r w:rsidRPr="006D634E">
        <w:rPr>
          <w:rFonts w:asciiTheme="minorHAnsi" w:hAnsiTheme="minorHAnsi"/>
        </w:rPr>
        <w:t xml:space="preserve">, ma </w:t>
      </w:r>
      <w:r w:rsidR="00897EBC" w:rsidRPr="006D634E">
        <w:rPr>
          <w:rFonts w:asciiTheme="minorHAnsi" w:hAnsiTheme="minorHAnsi"/>
        </w:rPr>
        <w:t>la più significativa</w:t>
      </w:r>
      <w:r w:rsidRPr="006D634E">
        <w:rPr>
          <w:rFonts w:asciiTheme="minorHAnsi" w:hAnsiTheme="minorHAnsi"/>
        </w:rPr>
        <w:t xml:space="preserve"> consiste nel </w:t>
      </w:r>
      <w:r w:rsidR="00897EBC" w:rsidRPr="006D634E">
        <w:rPr>
          <w:rFonts w:asciiTheme="minorHAnsi" w:hAnsiTheme="minorHAnsi"/>
        </w:rPr>
        <w:t xml:space="preserve">mettersi a </w:t>
      </w:r>
      <w:r w:rsidRPr="006D634E">
        <w:rPr>
          <w:rFonts w:asciiTheme="minorHAnsi" w:hAnsiTheme="minorHAnsi"/>
        </w:rPr>
        <w:t xml:space="preserve">servizio </w:t>
      </w:r>
      <w:r w:rsidR="00897EBC" w:rsidRPr="006D634E">
        <w:rPr>
          <w:rFonts w:asciiTheme="minorHAnsi" w:hAnsiTheme="minorHAnsi"/>
        </w:rPr>
        <w:t xml:space="preserve">dei giovani accompagnandoli nella </w:t>
      </w:r>
      <w:r w:rsidRPr="006D634E">
        <w:rPr>
          <w:rFonts w:asciiTheme="minorHAnsi" w:hAnsiTheme="minorHAnsi"/>
        </w:rPr>
        <w:t>iniziazione alla vita in Cristo</w:t>
      </w:r>
      <w:r w:rsidR="00C46330" w:rsidRPr="006D634E">
        <w:rPr>
          <w:rFonts w:asciiTheme="minorHAnsi" w:hAnsiTheme="minorHAnsi"/>
        </w:rPr>
        <w:t>,</w:t>
      </w:r>
      <w:r w:rsidRPr="006D634E">
        <w:rPr>
          <w:rFonts w:asciiTheme="minorHAnsi" w:hAnsiTheme="minorHAnsi"/>
        </w:rPr>
        <w:t xml:space="preserve"> nella preghiera liturgica e nella celebrazione dei sacramenti, in particolare quelli della Riconciliazione e dell</w:t>
      </w:r>
      <w:r w:rsidR="000150AA" w:rsidRPr="006D634E">
        <w:rPr>
          <w:rFonts w:asciiTheme="minorHAnsi" w:hAnsiTheme="minorHAnsi"/>
        </w:rPr>
        <w:t>’</w:t>
      </w:r>
      <w:r w:rsidR="00897EBC" w:rsidRPr="006D634E">
        <w:rPr>
          <w:rFonts w:asciiTheme="minorHAnsi" w:hAnsiTheme="minorHAnsi"/>
        </w:rPr>
        <w:t>Eucaristia</w:t>
      </w:r>
      <w:r w:rsidRPr="006D634E">
        <w:rPr>
          <w:rFonts w:asciiTheme="minorHAnsi" w:hAnsiTheme="minorHAnsi"/>
        </w:rPr>
        <w:t> (FSDB 39)</w:t>
      </w:r>
      <w:r w:rsidR="00897EBC" w:rsidRPr="006D634E">
        <w:rPr>
          <w:rFonts w:asciiTheme="minorHAnsi" w:hAnsiTheme="minorHAnsi"/>
        </w:rPr>
        <w:t>.</w:t>
      </w:r>
      <w:r w:rsidRPr="006D634E">
        <w:rPr>
          <w:rFonts w:asciiTheme="minorHAnsi" w:hAnsiTheme="minorHAnsi"/>
        </w:rPr>
        <w:t xml:space="preserve"> Il salesiano</w:t>
      </w:r>
      <w:r w:rsidR="00897EBC" w:rsidRPr="006D634E">
        <w:rPr>
          <w:rFonts w:asciiTheme="minorHAnsi" w:hAnsiTheme="minorHAnsi"/>
        </w:rPr>
        <w:t xml:space="preserve"> prete</w:t>
      </w:r>
      <w:r w:rsidRPr="006D634E">
        <w:rPr>
          <w:rFonts w:asciiTheme="minorHAnsi" w:hAnsiTheme="minorHAnsi"/>
        </w:rPr>
        <w:t xml:space="preserve"> è uno specialista nell</w:t>
      </w:r>
      <w:r w:rsidR="000150AA" w:rsidRPr="006D634E">
        <w:rPr>
          <w:rFonts w:asciiTheme="minorHAnsi" w:hAnsiTheme="minorHAnsi"/>
        </w:rPr>
        <w:t>’</w:t>
      </w:r>
      <w:r w:rsidRPr="006D634E">
        <w:rPr>
          <w:rFonts w:asciiTheme="minorHAnsi" w:hAnsiTheme="minorHAnsi"/>
        </w:rPr>
        <w:t>iniziare i Garelli e i Magon</w:t>
      </w:r>
      <w:r w:rsidR="00897EBC" w:rsidRPr="006D634E">
        <w:rPr>
          <w:rFonts w:asciiTheme="minorHAnsi" w:hAnsiTheme="minorHAnsi"/>
        </w:rPr>
        <w:t>e</w:t>
      </w:r>
      <w:r w:rsidRPr="006D634E">
        <w:rPr>
          <w:rFonts w:asciiTheme="minorHAnsi" w:hAnsiTheme="minorHAnsi"/>
        </w:rPr>
        <w:t xml:space="preserve"> di oggi alla vita sacramentale. </w:t>
      </w:r>
      <w:r w:rsidR="00897EBC" w:rsidRPr="006D634E">
        <w:rPr>
          <w:rFonts w:asciiTheme="minorHAnsi" w:hAnsiTheme="minorHAnsi"/>
        </w:rPr>
        <w:t>Anche in questo campo i</w:t>
      </w:r>
      <w:r w:rsidRPr="006D634E">
        <w:rPr>
          <w:rFonts w:asciiTheme="minorHAnsi" w:hAnsiTheme="minorHAnsi"/>
        </w:rPr>
        <w:t xml:space="preserve">mpara a incontrare i giovani al </w:t>
      </w:r>
      <w:r w:rsidR="00897EBC" w:rsidRPr="006D634E">
        <w:rPr>
          <w:rFonts w:asciiTheme="minorHAnsi" w:hAnsiTheme="minorHAnsi"/>
        </w:rPr>
        <w:t>punto in cui si trova la loro libertà e l’</w:t>
      </w:r>
      <w:r w:rsidRPr="006D634E">
        <w:rPr>
          <w:rFonts w:asciiTheme="minorHAnsi" w:hAnsiTheme="minorHAnsi"/>
        </w:rPr>
        <w:t>esperienza d</w:t>
      </w:r>
      <w:r w:rsidR="00897EBC" w:rsidRPr="006D634E">
        <w:rPr>
          <w:rFonts w:asciiTheme="minorHAnsi" w:hAnsiTheme="minorHAnsi"/>
        </w:rPr>
        <w:t xml:space="preserve">ella </w:t>
      </w:r>
      <w:r w:rsidRPr="006D634E">
        <w:rPr>
          <w:rFonts w:asciiTheme="minorHAnsi" w:hAnsiTheme="minorHAnsi"/>
        </w:rPr>
        <w:t>vita</w:t>
      </w:r>
      <w:r w:rsidR="00897EBC" w:rsidRPr="006D634E">
        <w:rPr>
          <w:rFonts w:asciiTheme="minorHAnsi" w:hAnsiTheme="minorHAnsi"/>
        </w:rPr>
        <w:t xml:space="preserve"> a cui sono stati esposti</w:t>
      </w:r>
      <w:r w:rsidRPr="006D634E">
        <w:rPr>
          <w:rFonts w:asciiTheme="minorHAnsi" w:hAnsiTheme="minorHAnsi"/>
        </w:rPr>
        <w:t> (cfr. C 38). Sa di essere chiamato ad essere un esperto in quest</w:t>
      </w:r>
      <w:r w:rsidR="00897EBC" w:rsidRPr="006D634E">
        <w:rPr>
          <w:rFonts w:asciiTheme="minorHAnsi" w:hAnsiTheme="minorHAnsi"/>
        </w:rPr>
        <w:t>’arte</w:t>
      </w:r>
      <w:r w:rsidRPr="006D634E">
        <w:rPr>
          <w:rFonts w:asciiTheme="minorHAnsi" w:hAnsiTheme="minorHAnsi"/>
        </w:rPr>
        <w:t>, con la capacit</w:t>
      </w:r>
      <w:r w:rsidR="00897EBC" w:rsidRPr="006D634E">
        <w:rPr>
          <w:rFonts w:asciiTheme="minorHAnsi" w:hAnsiTheme="minorHAnsi"/>
        </w:rPr>
        <w:t>à di creare simboli e linguaggi</w:t>
      </w:r>
      <w:r w:rsidRPr="006D634E">
        <w:rPr>
          <w:rFonts w:asciiTheme="minorHAnsi" w:hAnsiTheme="minorHAnsi"/>
        </w:rPr>
        <w:t xml:space="preserve"> che abbiano senso per i giovani di oggi. </w:t>
      </w:r>
    </w:p>
    <w:p w14:paraId="5C421381" w14:textId="6FE47333"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Il Sinodo sui giovani, la fede e il discernimento vocazionale </w:t>
      </w:r>
      <w:r w:rsidR="00897EBC" w:rsidRPr="006D634E">
        <w:rPr>
          <w:rFonts w:asciiTheme="minorHAnsi" w:hAnsiTheme="minorHAnsi"/>
        </w:rPr>
        <w:t>diventa un forte appello per la Chiesa, perché ci si rinnovi</w:t>
      </w:r>
      <w:r w:rsidRPr="006D634E">
        <w:rPr>
          <w:rFonts w:asciiTheme="minorHAnsi" w:hAnsiTheme="minorHAnsi"/>
        </w:rPr>
        <w:t xml:space="preserve"> nella capacità di raggiungere le nuove generazioni, i nativi del mondo digitale</w:t>
      </w:r>
      <w:r w:rsidR="00897EBC" w:rsidRPr="006D634E">
        <w:rPr>
          <w:rFonts w:asciiTheme="minorHAnsi" w:hAnsiTheme="minorHAnsi"/>
        </w:rPr>
        <w:t xml:space="preserve"> che</w:t>
      </w:r>
      <w:r w:rsidRPr="006D634E">
        <w:rPr>
          <w:rFonts w:asciiTheme="minorHAnsi" w:hAnsiTheme="minorHAnsi"/>
        </w:rPr>
        <w:t xml:space="preserve"> viv</w:t>
      </w:r>
      <w:r w:rsidR="00897EBC" w:rsidRPr="006D634E">
        <w:rPr>
          <w:rFonts w:asciiTheme="minorHAnsi" w:hAnsiTheme="minorHAnsi"/>
        </w:rPr>
        <w:t>ono</w:t>
      </w:r>
      <w:r w:rsidRPr="006D634E">
        <w:rPr>
          <w:rFonts w:asciiTheme="minorHAnsi" w:hAnsiTheme="minorHAnsi"/>
        </w:rPr>
        <w:t xml:space="preserve"> all</w:t>
      </w:r>
      <w:r w:rsidR="000150AA" w:rsidRPr="006D634E">
        <w:rPr>
          <w:rFonts w:asciiTheme="minorHAnsi" w:hAnsiTheme="minorHAnsi"/>
        </w:rPr>
        <w:t>’</w:t>
      </w:r>
      <w:r w:rsidRPr="006D634E">
        <w:rPr>
          <w:rFonts w:asciiTheme="minorHAnsi" w:hAnsiTheme="minorHAnsi"/>
        </w:rPr>
        <w:t>interno de</w:t>
      </w:r>
      <w:r w:rsidR="00D02906" w:rsidRPr="006D634E">
        <w:rPr>
          <w:rFonts w:asciiTheme="minorHAnsi" w:hAnsiTheme="minorHAnsi"/>
        </w:rPr>
        <w:t>i</w:t>
      </w:r>
      <w:r w:rsidRPr="006D634E">
        <w:rPr>
          <w:rFonts w:asciiTheme="minorHAnsi" w:hAnsiTheme="minorHAnsi"/>
        </w:rPr>
        <w:t xml:space="preserve"> </w:t>
      </w:r>
      <w:r w:rsidRPr="006D634E">
        <w:rPr>
          <w:rFonts w:asciiTheme="minorHAnsi" w:hAnsiTheme="minorHAnsi"/>
          <w:i/>
        </w:rPr>
        <w:t>social network</w:t>
      </w:r>
      <w:r w:rsidR="00897EBC" w:rsidRPr="006D634E">
        <w:rPr>
          <w:rFonts w:asciiTheme="minorHAnsi" w:hAnsiTheme="minorHAnsi"/>
          <w:i/>
        </w:rPr>
        <w:t>s</w:t>
      </w:r>
      <w:r w:rsidRPr="006D634E">
        <w:rPr>
          <w:rFonts w:asciiTheme="minorHAnsi" w:hAnsiTheme="minorHAnsi"/>
        </w:rPr>
        <w:t>, con</w:t>
      </w:r>
      <w:r w:rsidR="00D0218B" w:rsidRPr="006D634E">
        <w:rPr>
          <w:rFonts w:asciiTheme="minorHAnsi" w:hAnsiTheme="minorHAnsi"/>
        </w:rPr>
        <w:t xml:space="preserve"> i grandi rischi ma anche</w:t>
      </w:r>
      <w:r w:rsidRPr="006D634E">
        <w:rPr>
          <w:rFonts w:asciiTheme="minorHAnsi" w:hAnsiTheme="minorHAnsi"/>
        </w:rPr>
        <w:t xml:space="preserve"> l</w:t>
      </w:r>
      <w:r w:rsidR="000150AA" w:rsidRPr="006D634E">
        <w:rPr>
          <w:rFonts w:asciiTheme="minorHAnsi" w:hAnsiTheme="minorHAnsi"/>
        </w:rPr>
        <w:t>’</w:t>
      </w:r>
      <w:r w:rsidR="00D0218B" w:rsidRPr="006D634E">
        <w:rPr>
          <w:rFonts w:asciiTheme="minorHAnsi" w:hAnsiTheme="minorHAnsi"/>
        </w:rPr>
        <w:t xml:space="preserve">immenso potenziale </w:t>
      </w:r>
      <w:r w:rsidRPr="006D634E">
        <w:rPr>
          <w:rFonts w:asciiTheme="minorHAnsi" w:hAnsiTheme="minorHAnsi"/>
        </w:rPr>
        <w:t xml:space="preserve">che </w:t>
      </w:r>
      <w:r w:rsidR="00897EBC" w:rsidRPr="006D634E">
        <w:rPr>
          <w:rFonts w:asciiTheme="minorHAnsi" w:hAnsiTheme="minorHAnsi"/>
        </w:rPr>
        <w:t xml:space="preserve">tutto </w:t>
      </w:r>
      <w:r w:rsidRPr="006D634E">
        <w:rPr>
          <w:rFonts w:asciiTheme="minorHAnsi" w:hAnsiTheme="minorHAnsi"/>
        </w:rPr>
        <w:t xml:space="preserve">ciò comporta. La Chiesa ha il diritto di aspettarsi che i figli di Don Bosco siano in prima linea nel trovare nuove vie di iniziazione al mistero di Cristo </w:t>
      </w:r>
      <w:r w:rsidR="00897EBC" w:rsidRPr="006D634E">
        <w:rPr>
          <w:rFonts w:asciiTheme="minorHAnsi" w:hAnsiTheme="minorHAnsi"/>
        </w:rPr>
        <w:t>su</w:t>
      </w:r>
      <w:r w:rsidRPr="006D634E">
        <w:rPr>
          <w:rFonts w:asciiTheme="minorHAnsi" w:hAnsiTheme="minorHAnsi"/>
        </w:rPr>
        <w:t xml:space="preserve"> questo nuovo terr</w:t>
      </w:r>
      <w:r w:rsidR="00897EBC" w:rsidRPr="006D634E">
        <w:rPr>
          <w:rFonts w:asciiTheme="minorHAnsi" w:hAnsiTheme="minorHAnsi"/>
        </w:rPr>
        <w:t>eno</w:t>
      </w:r>
      <w:r w:rsidRPr="006D634E">
        <w:rPr>
          <w:rFonts w:asciiTheme="minorHAnsi" w:hAnsiTheme="minorHAnsi"/>
        </w:rPr>
        <w:t xml:space="preserve"> digitale. </w:t>
      </w:r>
      <w:r w:rsidR="00897EBC" w:rsidRPr="006D634E">
        <w:rPr>
          <w:rFonts w:asciiTheme="minorHAnsi" w:hAnsiTheme="minorHAnsi"/>
        </w:rPr>
        <w:t>“Non si tratta più soltanto di ‘usare’ strumenti di comunicazione, ma di vivere in una cultura ampiamente digitalizzata che ha impatti profondissimi sulla nozione di tempo e di spazio, sulla percezione di sé, degli altri e del mondo, sul modo di comunicare, di apprendere, di informarsi, di entrare in relazione con gli altri</w:t>
      </w:r>
      <w:r w:rsidR="000150AA" w:rsidRPr="006D634E">
        <w:rPr>
          <w:rFonts w:asciiTheme="minorHAnsi" w:hAnsiTheme="minorHAnsi"/>
        </w:rPr>
        <w:t>”</w:t>
      </w:r>
      <w:r w:rsidR="00897EBC" w:rsidRPr="006D634E">
        <w:rPr>
          <w:rFonts w:asciiTheme="minorHAnsi" w:hAnsiTheme="minorHAnsi"/>
        </w:rPr>
        <w:t xml:space="preserve"> </w:t>
      </w:r>
      <w:r w:rsidRPr="006D634E">
        <w:rPr>
          <w:rFonts w:asciiTheme="minorHAnsi" w:hAnsiTheme="minorHAnsi"/>
        </w:rPr>
        <w:t>(CV 86)</w:t>
      </w:r>
      <w:r w:rsidR="00897EBC" w:rsidRPr="006D634E">
        <w:rPr>
          <w:rFonts w:asciiTheme="minorHAnsi" w:hAnsiTheme="minorHAnsi"/>
        </w:rPr>
        <w:t>.</w:t>
      </w:r>
      <w:r w:rsidRPr="006D634E">
        <w:rPr>
          <w:rFonts w:asciiTheme="minorHAnsi" w:hAnsiTheme="minorHAnsi"/>
        </w:rPr>
        <w:t>  Il </w:t>
      </w:r>
      <w:r w:rsidRPr="006D634E">
        <w:rPr>
          <w:rFonts w:asciiTheme="minorHAnsi" w:hAnsiTheme="minorHAnsi"/>
          <w:i/>
          <w:iCs/>
        </w:rPr>
        <w:t>munus sanctificandi </w:t>
      </w:r>
      <w:r w:rsidRPr="006D634E">
        <w:rPr>
          <w:rFonts w:asciiTheme="minorHAnsi" w:hAnsiTheme="minorHAnsi"/>
        </w:rPr>
        <w:t>prevede di accompagnare questi e altri giovani nel loro incontro con Cristo con una creatività che emerge dal profondo della nostra vita di fede, speranza e carità. </w:t>
      </w:r>
    </w:p>
    <w:p w14:paraId="6DF32715" w14:textId="454A24D6" w:rsidR="005C3233" w:rsidRPr="006D634E" w:rsidRDefault="005C3233" w:rsidP="00DE3A21">
      <w:pPr>
        <w:spacing w:after="120"/>
        <w:ind w:firstLine="425"/>
        <w:jc w:val="both"/>
        <w:rPr>
          <w:rFonts w:asciiTheme="minorHAnsi" w:hAnsiTheme="minorHAnsi"/>
        </w:rPr>
      </w:pPr>
      <w:r w:rsidRPr="006D634E">
        <w:rPr>
          <w:rFonts w:asciiTheme="minorHAnsi" w:hAnsiTheme="minorHAnsi"/>
        </w:rPr>
        <w:t xml:space="preserve">Dobbiamo quindi insistere sul fatto che il servizio è quello </w:t>
      </w:r>
      <w:r w:rsidR="00422EE9" w:rsidRPr="006D634E">
        <w:rPr>
          <w:rFonts w:asciiTheme="minorHAnsi" w:hAnsiTheme="minorHAnsi"/>
        </w:rPr>
        <w:t>di “iniziare” alla vita nello Spirito,</w:t>
      </w:r>
      <w:r w:rsidRPr="006D634E">
        <w:rPr>
          <w:rFonts w:asciiTheme="minorHAnsi" w:hAnsiTheme="minorHAnsi"/>
        </w:rPr>
        <w:t xml:space="preserve"> e non solo quello di amministrare i sacramenti. Preparare i giovani salesiani </w:t>
      </w:r>
      <w:r w:rsidR="00422EE9" w:rsidRPr="006D634E">
        <w:rPr>
          <w:rFonts w:asciiTheme="minorHAnsi" w:hAnsiTheme="minorHAnsi"/>
        </w:rPr>
        <w:t xml:space="preserve">perché vivano con </w:t>
      </w:r>
      <w:r w:rsidRPr="006D634E">
        <w:rPr>
          <w:rFonts w:asciiTheme="minorHAnsi" w:hAnsiTheme="minorHAnsi"/>
        </w:rPr>
        <w:t xml:space="preserve">passione </w:t>
      </w:r>
      <w:r w:rsidR="00422EE9" w:rsidRPr="006D634E">
        <w:rPr>
          <w:rFonts w:asciiTheme="minorHAnsi" w:hAnsiTheme="minorHAnsi"/>
        </w:rPr>
        <w:t xml:space="preserve">e competenza </w:t>
      </w:r>
      <w:r w:rsidRPr="006D634E">
        <w:rPr>
          <w:rFonts w:asciiTheme="minorHAnsi" w:hAnsiTheme="minorHAnsi"/>
        </w:rPr>
        <w:t>in quest</w:t>
      </w:r>
      <w:r w:rsidR="00422EE9" w:rsidRPr="006D634E">
        <w:rPr>
          <w:rFonts w:asciiTheme="minorHAnsi" w:hAnsiTheme="minorHAnsi"/>
        </w:rPr>
        <w:t>o campo apostolico</w:t>
      </w:r>
      <w:r w:rsidRPr="006D634E">
        <w:rPr>
          <w:rFonts w:asciiTheme="minorHAnsi" w:hAnsiTheme="minorHAnsi"/>
        </w:rPr>
        <w:t> è sicuramente una delle grandi sfide che la formazione iniziale</w:t>
      </w:r>
      <w:r w:rsidR="00422EE9" w:rsidRPr="006D634E">
        <w:rPr>
          <w:rFonts w:asciiTheme="minorHAnsi" w:hAnsiTheme="minorHAnsi"/>
        </w:rPr>
        <w:t xml:space="preserve"> deve affrontare</w:t>
      </w:r>
      <w:r w:rsidRPr="006D634E">
        <w:rPr>
          <w:rFonts w:asciiTheme="minorHAnsi" w:hAnsiTheme="minorHAnsi"/>
        </w:rPr>
        <w:t xml:space="preserve">, perché richiede molto </w:t>
      </w:r>
      <w:r w:rsidR="00422EE9" w:rsidRPr="006D634E">
        <w:rPr>
          <w:rFonts w:asciiTheme="minorHAnsi" w:hAnsiTheme="minorHAnsi"/>
        </w:rPr>
        <w:t xml:space="preserve">di </w:t>
      </w:r>
      <w:r w:rsidRPr="006D634E">
        <w:rPr>
          <w:rFonts w:asciiTheme="minorHAnsi" w:hAnsiTheme="minorHAnsi"/>
        </w:rPr>
        <w:t xml:space="preserve">più che </w:t>
      </w:r>
      <w:r w:rsidR="00C46330" w:rsidRPr="006D634E">
        <w:rPr>
          <w:rFonts w:asciiTheme="minorHAnsi" w:hAnsiTheme="minorHAnsi"/>
        </w:rPr>
        <w:t>l’inserimento di</w:t>
      </w:r>
      <w:r w:rsidR="00422EE9" w:rsidRPr="006D634E">
        <w:rPr>
          <w:rFonts w:asciiTheme="minorHAnsi" w:hAnsiTheme="minorHAnsi"/>
        </w:rPr>
        <w:t xml:space="preserve"> qualche</w:t>
      </w:r>
      <w:r w:rsidRPr="006D634E">
        <w:rPr>
          <w:rFonts w:asciiTheme="minorHAnsi" w:hAnsiTheme="minorHAnsi"/>
        </w:rPr>
        <w:t xml:space="preserve"> cors</w:t>
      </w:r>
      <w:r w:rsidR="00422EE9" w:rsidRPr="006D634E">
        <w:rPr>
          <w:rFonts w:asciiTheme="minorHAnsi" w:hAnsiTheme="minorHAnsi"/>
        </w:rPr>
        <w:t xml:space="preserve">o </w:t>
      </w:r>
      <w:r w:rsidR="00C46330" w:rsidRPr="006D634E">
        <w:rPr>
          <w:rFonts w:asciiTheme="minorHAnsi" w:hAnsiTheme="minorHAnsi"/>
        </w:rPr>
        <w:t>aggiuntivo</w:t>
      </w:r>
      <w:r w:rsidR="00422EE9" w:rsidRPr="006D634E">
        <w:rPr>
          <w:rFonts w:asciiTheme="minorHAnsi" w:hAnsiTheme="minorHAnsi"/>
        </w:rPr>
        <w:t xml:space="preserve"> di</w:t>
      </w:r>
      <w:r w:rsidRPr="006D634E">
        <w:rPr>
          <w:rFonts w:asciiTheme="minorHAnsi" w:hAnsiTheme="minorHAnsi"/>
        </w:rPr>
        <w:t xml:space="preserve"> catechesi o teologia sacramentale</w:t>
      </w:r>
      <w:r w:rsidR="00422EE9" w:rsidRPr="006D634E">
        <w:rPr>
          <w:rFonts w:asciiTheme="minorHAnsi" w:hAnsiTheme="minorHAnsi"/>
        </w:rPr>
        <w:t xml:space="preserve"> in un piano di studi </w:t>
      </w:r>
      <w:r w:rsidRPr="006D634E">
        <w:rPr>
          <w:rFonts w:asciiTheme="minorHAnsi" w:hAnsiTheme="minorHAnsi"/>
        </w:rPr>
        <w:t xml:space="preserve">già </w:t>
      </w:r>
      <w:r w:rsidR="00230E36" w:rsidRPr="006D634E">
        <w:rPr>
          <w:rFonts w:asciiTheme="minorHAnsi" w:hAnsiTheme="minorHAnsi"/>
        </w:rPr>
        <w:t>zeppo</w:t>
      </w:r>
      <w:r w:rsidR="00422EE9" w:rsidRPr="006D634E">
        <w:rPr>
          <w:rFonts w:asciiTheme="minorHAnsi" w:hAnsiTheme="minorHAnsi"/>
        </w:rPr>
        <w:t xml:space="preserve"> di esami</w:t>
      </w:r>
      <w:r w:rsidRPr="006D634E">
        <w:rPr>
          <w:rFonts w:asciiTheme="minorHAnsi" w:hAnsiTheme="minorHAnsi"/>
        </w:rPr>
        <w:t>.</w:t>
      </w:r>
    </w:p>
    <w:p w14:paraId="14256EF5" w14:textId="093259C1" w:rsidR="00A029EF" w:rsidRPr="006D634E" w:rsidRDefault="00A029EF" w:rsidP="00DE3A21">
      <w:pPr>
        <w:spacing w:after="120"/>
        <w:ind w:firstLine="425"/>
        <w:jc w:val="both"/>
        <w:rPr>
          <w:rFonts w:asciiTheme="minorHAnsi" w:hAnsiTheme="minorHAnsi"/>
        </w:rPr>
      </w:pPr>
      <w:r w:rsidRPr="006D634E">
        <w:rPr>
          <w:rFonts w:asciiTheme="minorHAnsi" w:hAnsiTheme="minorHAnsi"/>
        </w:rPr>
        <w:t>Il sacramento della Riconciliazione occupa un posto speciale nella vita di un sacer</w:t>
      </w:r>
      <w:r w:rsidR="008A1052" w:rsidRPr="006D634E">
        <w:rPr>
          <w:rFonts w:asciiTheme="minorHAnsi" w:hAnsiTheme="minorHAnsi"/>
        </w:rPr>
        <w:t>dote salesiano, come è stato nel</w:t>
      </w:r>
      <w:r w:rsidRPr="006D634E">
        <w:rPr>
          <w:rFonts w:asciiTheme="minorHAnsi" w:hAnsiTheme="minorHAnsi"/>
        </w:rPr>
        <w:t xml:space="preserve">la vita di Don Bosco. Per nostro padre, questo sacramento è stato forse il più grande mezzo di iniziazione alla vita </w:t>
      </w:r>
      <w:r w:rsidR="008A1052" w:rsidRPr="006D634E">
        <w:rPr>
          <w:rFonts w:asciiTheme="minorHAnsi" w:hAnsiTheme="minorHAnsi"/>
        </w:rPr>
        <w:t>n</w:t>
      </w:r>
      <w:r w:rsidRPr="006D634E">
        <w:rPr>
          <w:rFonts w:asciiTheme="minorHAnsi" w:hAnsiTheme="minorHAnsi"/>
        </w:rPr>
        <w:t>ello Spirito. Vi ha dedicato così tanto tempo ed energie, raggiungendo i suoi giovani uno ad uno, trovando quel “</w:t>
      </w:r>
      <w:r w:rsidR="008A1052" w:rsidRPr="006D634E">
        <w:rPr>
          <w:rFonts w:asciiTheme="minorHAnsi" w:hAnsiTheme="minorHAnsi"/>
        </w:rPr>
        <w:t>punto accessibile al bene … questa corda sensibile del cuore</w:t>
      </w:r>
      <w:r w:rsidRPr="006D634E">
        <w:rPr>
          <w:rFonts w:asciiTheme="minorHAnsi" w:hAnsiTheme="minorHAnsi"/>
        </w:rPr>
        <w:t>”</w:t>
      </w:r>
      <w:r w:rsidRPr="00F96A5F">
        <w:rPr>
          <w:rStyle w:val="FootnoteReference"/>
          <w:rFonts w:asciiTheme="minorHAnsi" w:hAnsiTheme="minorHAnsi" w:cstheme="majorHAnsi"/>
        </w:rPr>
        <w:t xml:space="preserve"> </w:t>
      </w:r>
      <w:r w:rsidRPr="006D634E">
        <w:rPr>
          <w:rStyle w:val="FootnoteReference"/>
          <w:rFonts w:asciiTheme="minorHAnsi" w:hAnsiTheme="minorHAnsi" w:cstheme="majorHAnsi"/>
          <w:lang w:val="en-GB"/>
        </w:rPr>
        <w:footnoteReference w:id="17"/>
      </w:r>
      <w:r w:rsidRPr="006D634E">
        <w:rPr>
          <w:rFonts w:asciiTheme="minorHAnsi" w:hAnsiTheme="minorHAnsi"/>
        </w:rPr>
        <w:t xml:space="preserve"> da cui poteva fiorire una nuova</w:t>
      </w:r>
      <w:r w:rsidR="008A1052" w:rsidRPr="006D634E">
        <w:rPr>
          <w:rFonts w:asciiTheme="minorHAnsi" w:hAnsiTheme="minorHAnsi"/>
        </w:rPr>
        <w:t xml:space="preserve"> vita</w:t>
      </w:r>
      <w:r w:rsidRPr="006D634E">
        <w:rPr>
          <w:rFonts w:asciiTheme="minorHAnsi" w:hAnsiTheme="minorHAnsi"/>
        </w:rPr>
        <w:t>. Questa arte spirituale non è spu</w:t>
      </w:r>
      <w:r w:rsidR="008A1052" w:rsidRPr="006D634E">
        <w:rPr>
          <w:rFonts w:asciiTheme="minorHAnsi" w:hAnsiTheme="minorHAnsi"/>
        </w:rPr>
        <w:t>ntata dal nulla. Ripensiamo all’</w:t>
      </w:r>
      <w:r w:rsidRPr="006D634E">
        <w:rPr>
          <w:rFonts w:asciiTheme="minorHAnsi" w:hAnsiTheme="minorHAnsi"/>
        </w:rPr>
        <w:t>adolescente Giovanni Bosco che ha imparato ad amare questo sacramento durante gli anni alla cascina Moglia e poi alla scuola del buon don Calosso. Andiamo con la memoria al giovane sacerdote che si prepara sotto la sagg</w:t>
      </w:r>
      <w:r w:rsidR="008A1052" w:rsidRPr="006D634E">
        <w:rPr>
          <w:rFonts w:asciiTheme="minorHAnsi" w:hAnsiTheme="minorHAnsi"/>
        </w:rPr>
        <w:t>ia guida di don Cafasso per l’“esame di confessione”</w:t>
      </w:r>
      <w:r w:rsidRPr="006D634E">
        <w:rPr>
          <w:rFonts w:asciiTheme="minorHAnsi" w:hAnsiTheme="minorHAnsi"/>
        </w:rPr>
        <w:t xml:space="preserve"> al Convitto. Chiediamoci quale sia il posto di questo sacramento, prima nella nostra vita personale e poi nel nostro ministero. Che tipo di sacerdoti salesiani saremo se non siamo assidui frequentatori di questo sacramento e ci rendiamo raramente disponibili per questo ministero?</w:t>
      </w:r>
    </w:p>
    <w:p w14:paraId="242F4E10" w14:textId="57CC1F0F" w:rsidR="005C3233" w:rsidRPr="006D634E" w:rsidRDefault="005C3233" w:rsidP="00DE3A21">
      <w:pPr>
        <w:spacing w:after="120"/>
        <w:ind w:firstLine="425"/>
        <w:jc w:val="both"/>
        <w:rPr>
          <w:rFonts w:asciiTheme="minorHAnsi" w:hAnsiTheme="minorHAnsi"/>
        </w:rPr>
      </w:pPr>
      <w:r w:rsidRPr="006D634E">
        <w:rPr>
          <w:rFonts w:asciiTheme="minorHAnsi" w:hAnsiTheme="minorHAnsi"/>
        </w:rPr>
        <w:t>Il </w:t>
      </w:r>
      <w:r w:rsidRPr="006D634E">
        <w:rPr>
          <w:rFonts w:asciiTheme="minorHAnsi" w:hAnsiTheme="minorHAnsi"/>
          <w:b/>
          <w:bCs/>
        </w:rPr>
        <w:t>ministero di animazione della comunità cristiana </w:t>
      </w:r>
      <w:r w:rsidR="00422EE9" w:rsidRPr="006D634E">
        <w:rPr>
          <w:rFonts w:asciiTheme="minorHAnsi" w:hAnsiTheme="minorHAnsi"/>
        </w:rPr>
        <w:t>(</w:t>
      </w:r>
      <w:r w:rsidR="00422EE9" w:rsidRPr="006D634E">
        <w:rPr>
          <w:rFonts w:asciiTheme="minorHAnsi" w:hAnsiTheme="minorHAnsi"/>
          <w:i/>
          <w:iCs/>
        </w:rPr>
        <w:t>munus pascendi</w:t>
      </w:r>
      <w:r w:rsidRPr="006D634E">
        <w:rPr>
          <w:rFonts w:asciiTheme="minorHAnsi" w:hAnsiTheme="minorHAnsi"/>
        </w:rPr>
        <w:t>) è totalmente orientato al servizio dell</w:t>
      </w:r>
      <w:r w:rsidR="000150AA" w:rsidRPr="006D634E">
        <w:rPr>
          <w:rFonts w:asciiTheme="minorHAnsi" w:hAnsiTheme="minorHAnsi"/>
        </w:rPr>
        <w:t>’</w:t>
      </w:r>
      <w:r w:rsidRPr="006D634E">
        <w:rPr>
          <w:rFonts w:asciiTheme="minorHAnsi" w:hAnsiTheme="minorHAnsi"/>
        </w:rPr>
        <w:t xml:space="preserve">unità nelle diverse comunità: la comunità religiosa, la comunità educativa </w:t>
      </w:r>
      <w:r w:rsidRPr="006D634E">
        <w:rPr>
          <w:rFonts w:asciiTheme="minorHAnsi" w:hAnsiTheme="minorHAnsi"/>
        </w:rPr>
        <w:lastRenderedPageBreak/>
        <w:t xml:space="preserve">e pastorale, la Famiglia </w:t>
      </w:r>
      <w:r w:rsidR="00C46330" w:rsidRPr="006D634E">
        <w:rPr>
          <w:rFonts w:asciiTheme="minorHAnsi" w:hAnsiTheme="minorHAnsi"/>
        </w:rPr>
        <w:t>S</w:t>
      </w:r>
      <w:r w:rsidRPr="006D634E">
        <w:rPr>
          <w:rFonts w:asciiTheme="minorHAnsi" w:hAnsiTheme="minorHAnsi"/>
        </w:rPr>
        <w:t xml:space="preserve">alesiana, il </w:t>
      </w:r>
      <w:r w:rsidR="00C46330" w:rsidRPr="006D634E">
        <w:rPr>
          <w:rFonts w:asciiTheme="minorHAnsi" w:hAnsiTheme="minorHAnsi"/>
        </w:rPr>
        <w:t>m</w:t>
      </w:r>
      <w:r w:rsidRPr="006D634E">
        <w:rPr>
          <w:rFonts w:asciiTheme="minorHAnsi" w:hAnsiTheme="minorHAnsi"/>
        </w:rPr>
        <w:t xml:space="preserve">ovimento salesiano e la </w:t>
      </w:r>
      <w:r w:rsidR="005544A7" w:rsidRPr="006D634E">
        <w:rPr>
          <w:rFonts w:asciiTheme="minorHAnsi" w:hAnsiTheme="minorHAnsi"/>
        </w:rPr>
        <w:t>comunità umana e sociale in senso lato</w:t>
      </w:r>
      <w:r w:rsidRPr="006D634E">
        <w:rPr>
          <w:rFonts w:asciiTheme="minorHAnsi" w:hAnsiTheme="minorHAnsi"/>
        </w:rPr>
        <w:t> (FSDB 39)</w:t>
      </w:r>
      <w:r w:rsidR="005544A7" w:rsidRPr="006D634E">
        <w:rPr>
          <w:rFonts w:asciiTheme="minorHAnsi" w:hAnsiTheme="minorHAnsi"/>
        </w:rPr>
        <w:t>.</w:t>
      </w:r>
      <w:r w:rsidRPr="006D634E">
        <w:rPr>
          <w:rFonts w:asciiTheme="minorHAnsi" w:hAnsiTheme="minorHAnsi"/>
        </w:rPr>
        <w:t xml:space="preserve"> Animazi</w:t>
      </w:r>
      <w:r w:rsidR="005544A7" w:rsidRPr="006D634E">
        <w:rPr>
          <w:rFonts w:asciiTheme="minorHAnsi" w:hAnsiTheme="minorHAnsi"/>
        </w:rPr>
        <w:t>one, con la sua radice latina</w:t>
      </w:r>
      <w:r w:rsidRPr="006D634E">
        <w:rPr>
          <w:rFonts w:asciiTheme="minorHAnsi" w:hAnsiTheme="minorHAnsi"/>
        </w:rPr>
        <w:t> </w:t>
      </w:r>
      <w:r w:rsidR="005544A7" w:rsidRPr="006D634E">
        <w:rPr>
          <w:rFonts w:asciiTheme="minorHAnsi" w:hAnsiTheme="minorHAnsi"/>
          <w:i/>
          <w:iCs/>
        </w:rPr>
        <w:t>anima,</w:t>
      </w:r>
      <w:r w:rsidRPr="006D634E">
        <w:rPr>
          <w:rFonts w:asciiTheme="minorHAnsi" w:hAnsiTheme="minorHAnsi"/>
        </w:rPr>
        <w:t xml:space="preserve"> consiste nel dare vita e </w:t>
      </w:r>
      <w:r w:rsidR="005544A7" w:rsidRPr="006D634E">
        <w:rPr>
          <w:rFonts w:asciiTheme="minorHAnsi" w:hAnsiTheme="minorHAnsi"/>
        </w:rPr>
        <w:t xml:space="preserve">promuovere </w:t>
      </w:r>
      <w:r w:rsidRPr="006D634E">
        <w:rPr>
          <w:rFonts w:asciiTheme="minorHAnsi" w:hAnsiTheme="minorHAnsi"/>
        </w:rPr>
        <w:t xml:space="preserve">unità. Non </w:t>
      </w:r>
      <w:r w:rsidR="005544A7" w:rsidRPr="006D634E">
        <w:rPr>
          <w:rFonts w:asciiTheme="minorHAnsi" w:hAnsiTheme="minorHAnsi"/>
        </w:rPr>
        <w:t>si tratta quindi di una dinamica verticistica. L’</w:t>
      </w:r>
      <w:r w:rsidRPr="006D634E">
        <w:rPr>
          <w:rFonts w:asciiTheme="minorHAnsi" w:hAnsiTheme="minorHAnsi"/>
        </w:rPr>
        <w:t>anima è presente ovunque e lavora dall</w:t>
      </w:r>
      <w:r w:rsidR="000150AA" w:rsidRPr="006D634E">
        <w:rPr>
          <w:rFonts w:asciiTheme="minorHAnsi" w:hAnsiTheme="minorHAnsi"/>
        </w:rPr>
        <w:t>’</w:t>
      </w:r>
      <w:r w:rsidRPr="006D634E">
        <w:rPr>
          <w:rFonts w:asciiTheme="minorHAnsi" w:hAnsiTheme="minorHAnsi"/>
        </w:rPr>
        <w:t>interno. La Chiesa invita coloro a cui è stato affidato il </w:t>
      </w:r>
      <w:r w:rsidRPr="006D634E">
        <w:rPr>
          <w:rFonts w:asciiTheme="minorHAnsi" w:hAnsiTheme="minorHAnsi"/>
          <w:i/>
          <w:iCs/>
        </w:rPr>
        <w:t>munus pascendi </w:t>
      </w:r>
      <w:r w:rsidR="005544A7" w:rsidRPr="006D634E">
        <w:rPr>
          <w:rFonts w:asciiTheme="minorHAnsi" w:hAnsiTheme="minorHAnsi"/>
        </w:rPr>
        <w:t>ad</w:t>
      </w:r>
      <w:r w:rsidRPr="006D634E">
        <w:rPr>
          <w:rFonts w:asciiTheme="minorHAnsi" w:hAnsiTheme="minorHAnsi"/>
        </w:rPr>
        <w:t xml:space="preserve"> adottare un nuovo modo di esercitare l</w:t>
      </w:r>
      <w:r w:rsidR="000150AA" w:rsidRPr="006D634E">
        <w:rPr>
          <w:rFonts w:asciiTheme="minorHAnsi" w:hAnsiTheme="minorHAnsi"/>
        </w:rPr>
        <w:t>’</w:t>
      </w:r>
      <w:r w:rsidRPr="006D634E">
        <w:rPr>
          <w:rFonts w:asciiTheme="minorHAnsi" w:hAnsiTheme="minorHAnsi"/>
        </w:rPr>
        <w:t xml:space="preserve">autorità, che </w:t>
      </w:r>
      <w:r w:rsidR="005544A7" w:rsidRPr="006D634E">
        <w:rPr>
          <w:rFonts w:asciiTheme="minorHAnsi" w:hAnsiTheme="minorHAnsi"/>
        </w:rPr>
        <w:t>dia luce e forza al</w:t>
      </w:r>
      <w:r w:rsidRPr="006D634E">
        <w:rPr>
          <w:rFonts w:asciiTheme="minorHAnsi" w:hAnsiTheme="minorHAnsi"/>
        </w:rPr>
        <w:t>la dinamica della fraternità (NW 41).</w:t>
      </w:r>
    </w:p>
    <w:p w14:paraId="45D271FC" w14:textId="251E7690" w:rsidR="005C3233" w:rsidRPr="006D634E" w:rsidRDefault="005C3233" w:rsidP="00296DC9">
      <w:pPr>
        <w:ind w:firstLine="425"/>
        <w:jc w:val="both"/>
        <w:rPr>
          <w:rFonts w:asciiTheme="minorHAnsi" w:hAnsiTheme="minorHAnsi"/>
        </w:rPr>
      </w:pPr>
      <w:r w:rsidRPr="006D634E">
        <w:rPr>
          <w:rFonts w:asciiTheme="minorHAnsi" w:hAnsiTheme="minorHAnsi"/>
        </w:rPr>
        <w:t xml:space="preserve">È interessante a questo proposito, vedere come </w:t>
      </w:r>
      <w:r w:rsidR="005544A7" w:rsidRPr="006D634E">
        <w:rPr>
          <w:rFonts w:asciiTheme="minorHAnsi" w:hAnsiTheme="minorHAnsi"/>
        </w:rPr>
        <w:t>viene intesa</w:t>
      </w:r>
      <w:r w:rsidRPr="006D634E">
        <w:rPr>
          <w:rFonts w:asciiTheme="minorHAnsi" w:hAnsiTheme="minorHAnsi"/>
        </w:rPr>
        <w:t xml:space="preserve"> l</w:t>
      </w:r>
      <w:r w:rsidR="000150AA" w:rsidRPr="006D634E">
        <w:rPr>
          <w:rFonts w:asciiTheme="minorHAnsi" w:hAnsiTheme="minorHAnsi"/>
        </w:rPr>
        <w:t>’</w:t>
      </w:r>
      <w:r w:rsidRPr="006D634E">
        <w:rPr>
          <w:rFonts w:asciiTheme="minorHAnsi" w:hAnsiTheme="minorHAnsi"/>
        </w:rPr>
        <w:t>autorità ne</w:t>
      </w:r>
      <w:r w:rsidR="005544A7" w:rsidRPr="006D634E">
        <w:rPr>
          <w:rFonts w:asciiTheme="minorHAnsi" w:hAnsiTheme="minorHAnsi"/>
        </w:rPr>
        <w:t xml:space="preserve">i nuovi </w:t>
      </w:r>
      <w:r w:rsidRPr="006D634E">
        <w:rPr>
          <w:rFonts w:asciiTheme="minorHAnsi" w:hAnsiTheme="minorHAnsi"/>
        </w:rPr>
        <w:t>orientamenti per il </w:t>
      </w:r>
      <w:r w:rsidR="005544A7" w:rsidRPr="006D634E">
        <w:rPr>
          <w:rFonts w:asciiTheme="minorHAnsi" w:hAnsiTheme="minorHAnsi"/>
        </w:rPr>
        <w:t>direttore</w:t>
      </w:r>
      <w:r w:rsidRPr="006D634E">
        <w:rPr>
          <w:rFonts w:asciiTheme="minorHAnsi" w:hAnsiTheme="minorHAnsi"/>
        </w:rPr>
        <w:t xml:space="preserve"> e la comunità salesian</w:t>
      </w:r>
      <w:r w:rsidR="005544A7" w:rsidRPr="006D634E">
        <w:rPr>
          <w:rFonts w:asciiTheme="minorHAnsi" w:hAnsiTheme="minorHAnsi"/>
        </w:rPr>
        <w:t>a</w:t>
      </w:r>
      <w:r w:rsidRPr="006D634E">
        <w:rPr>
          <w:rFonts w:asciiTheme="minorHAnsi" w:hAnsiTheme="minorHAnsi"/>
        </w:rPr>
        <w:t xml:space="preserve"> approvati dal Rettor Maggiore e dal suo Consiglio nel giugno 2019</w:t>
      </w:r>
      <w:r w:rsidR="00296DC9" w:rsidRPr="006D634E">
        <w:rPr>
          <w:rFonts w:asciiTheme="minorHAnsi" w:hAnsiTheme="minorHAnsi"/>
        </w:rPr>
        <w:t>.</w:t>
      </w:r>
    </w:p>
    <w:p w14:paraId="356BB6E6" w14:textId="77777777" w:rsidR="005C3233" w:rsidRPr="006D634E" w:rsidRDefault="005C3233" w:rsidP="005C3233">
      <w:pPr>
        <w:rPr>
          <w:rFonts w:asciiTheme="minorHAnsi" w:hAnsiTheme="minorHAnsi"/>
        </w:rPr>
      </w:pPr>
      <w:r w:rsidRPr="006D634E">
        <w:rPr>
          <w:rFonts w:asciiTheme="minorHAnsi" w:hAnsiTheme="minorHAnsi"/>
        </w:rPr>
        <w:t> </w:t>
      </w:r>
    </w:p>
    <w:p w14:paraId="7FE14A5E" w14:textId="77777777" w:rsidR="005544A7" w:rsidRPr="006D634E" w:rsidRDefault="005544A7" w:rsidP="00296DC9">
      <w:pPr>
        <w:spacing w:after="80"/>
        <w:ind w:left="720"/>
        <w:jc w:val="both"/>
        <w:rPr>
          <w:rFonts w:ascii="Cambria" w:eastAsia="MS Mincho" w:hAnsi="Cambria"/>
          <w:sz w:val="21"/>
          <w:szCs w:val="21"/>
          <w:lang w:val="la-Latn" w:eastAsia="en-US"/>
        </w:rPr>
      </w:pPr>
      <w:r w:rsidRPr="006D634E">
        <w:rPr>
          <w:rFonts w:ascii="Cambria" w:eastAsia="MS Mincho" w:hAnsi="Cambria"/>
          <w:sz w:val="21"/>
          <w:szCs w:val="21"/>
          <w:lang w:val="la-Latn" w:eastAsia="en-US"/>
        </w:rPr>
        <w:t>Il Sistema Preventivo promuove uno stile di leadership in cui la fiducia e la confidenza sono fondamentali nel rapporto tra educatore e giovani, e ugualmente tra i confratelli all’interno della comunità salesiana. Il ruolo di guida e animazione di coloro a cui è affidato un “servizio di autorità” non è per questo affatto diminuito. Al contrario, quando tale ruolo e servizio sono vissuti secondo lo spirito salesiano, essi acquistano una maggiore autorevolezza, molto più efficace di ciò che si riesce ad ottenere solo ricorrendo alla “freddezza di un regolamento” (</w:t>
      </w:r>
      <w:r w:rsidRPr="006D634E">
        <w:rPr>
          <w:rFonts w:ascii="Cambria" w:eastAsia="MS Mincho" w:hAnsi="Cambria"/>
          <w:i/>
          <w:sz w:val="21"/>
          <w:szCs w:val="21"/>
          <w:lang w:val="la-Latn" w:eastAsia="en-US"/>
        </w:rPr>
        <w:t>Lettera da Roma</w:t>
      </w:r>
      <w:r w:rsidRPr="006D634E">
        <w:rPr>
          <w:rFonts w:ascii="Cambria" w:eastAsia="MS Mincho" w:hAnsi="Cambria"/>
          <w:sz w:val="21"/>
          <w:szCs w:val="21"/>
          <w:lang w:val="la-Latn" w:eastAsia="en-US"/>
        </w:rPr>
        <w:t xml:space="preserve"> 1884). </w:t>
      </w:r>
    </w:p>
    <w:p w14:paraId="669ECD20" w14:textId="13EE3DBF" w:rsidR="005544A7" w:rsidRPr="006D634E" w:rsidRDefault="005544A7" w:rsidP="00296DC9">
      <w:pPr>
        <w:spacing w:after="80"/>
        <w:ind w:left="720"/>
        <w:jc w:val="both"/>
        <w:rPr>
          <w:rFonts w:ascii="Cambria" w:eastAsia="MS Mincho" w:hAnsi="Cambria"/>
          <w:sz w:val="21"/>
          <w:szCs w:val="21"/>
          <w:lang w:val="la-Latn" w:eastAsia="en-US"/>
        </w:rPr>
      </w:pPr>
      <w:r w:rsidRPr="006D634E">
        <w:rPr>
          <w:rFonts w:ascii="Cambria" w:eastAsia="MS Mincho" w:hAnsi="Cambria"/>
          <w:sz w:val="21"/>
          <w:szCs w:val="21"/>
          <w:lang w:val="la-Latn" w:eastAsia="en-US"/>
        </w:rPr>
        <w:t xml:space="preserve">È interessante trovare lo stesso appello alla autorevolezza nel documento finale dell’assemblea sinodale sui giovani, la fede e il discernimento vocazionale: “Per compiere un vero cammino di maturazione i giovani hanno bisogno di adulti autorevoli. Nel suo significato etimologico la </w:t>
      </w:r>
      <w:r w:rsidRPr="006D634E">
        <w:rPr>
          <w:rFonts w:ascii="Cambria" w:eastAsia="MS Mincho" w:hAnsi="Cambria"/>
          <w:i/>
          <w:sz w:val="21"/>
          <w:szCs w:val="21"/>
          <w:lang w:val="la-Latn" w:eastAsia="en-US"/>
        </w:rPr>
        <w:t>auctoritas</w:t>
      </w:r>
      <w:r w:rsidRPr="006D634E">
        <w:rPr>
          <w:rFonts w:ascii="Cambria" w:eastAsia="MS Mincho" w:hAnsi="Cambria"/>
          <w:sz w:val="21"/>
          <w:szCs w:val="21"/>
          <w:lang w:val="la-Latn" w:eastAsia="en-US"/>
        </w:rPr>
        <w:t xml:space="preserve"> indica la capacità di far crescere; non esprime l’idea di un potere direttivo, ma di una vera forza generativa” </w:t>
      </w:r>
      <w:r w:rsidRPr="00F96A5F">
        <w:rPr>
          <w:rFonts w:ascii="Cambria" w:eastAsia="MS Mincho" w:hAnsi="Cambria"/>
          <w:sz w:val="21"/>
          <w:szCs w:val="21"/>
          <w:lang w:eastAsia="en-US"/>
        </w:rPr>
        <w:t>(</w:t>
      </w:r>
      <w:r w:rsidRPr="00F96A5F">
        <w:rPr>
          <w:rFonts w:ascii="Cambria" w:eastAsia="MS Mincho" w:hAnsi="Cambria"/>
          <w:i/>
          <w:sz w:val="21"/>
          <w:szCs w:val="21"/>
          <w:lang w:eastAsia="en-US"/>
        </w:rPr>
        <w:t>Documento finale Sinodo sui giovani</w:t>
      </w:r>
      <w:r w:rsidRPr="00F96A5F">
        <w:rPr>
          <w:rFonts w:ascii="Cambria" w:eastAsia="MS Mincho" w:hAnsi="Cambria"/>
          <w:sz w:val="21"/>
          <w:szCs w:val="21"/>
          <w:lang w:eastAsia="en-US"/>
        </w:rPr>
        <w:t>, 71),</w:t>
      </w:r>
      <w:r w:rsidRPr="006D634E">
        <w:rPr>
          <w:rFonts w:ascii="Cambria" w:eastAsia="MS Mincho" w:hAnsi="Cambria"/>
          <w:sz w:val="21"/>
          <w:szCs w:val="21"/>
          <w:lang w:val="la-Latn" w:eastAsia="en-US"/>
        </w:rPr>
        <w:t xml:space="preserve"> </w:t>
      </w:r>
    </w:p>
    <w:p w14:paraId="38C63966" w14:textId="6DA4636B" w:rsidR="005C3233" w:rsidRPr="006D634E" w:rsidRDefault="005544A7" w:rsidP="00296DC9">
      <w:pPr>
        <w:ind w:left="720"/>
        <w:jc w:val="both"/>
        <w:rPr>
          <w:rFonts w:asciiTheme="minorHAnsi" w:hAnsiTheme="minorHAnsi"/>
          <w:sz w:val="21"/>
          <w:szCs w:val="21"/>
        </w:rPr>
      </w:pPr>
      <w:r w:rsidRPr="006D634E">
        <w:rPr>
          <w:rFonts w:ascii="Cambria" w:eastAsia="MS Mincho" w:hAnsi="Cambria"/>
          <w:sz w:val="21"/>
          <w:szCs w:val="21"/>
          <w:lang w:val="la-Latn" w:eastAsia="en-US"/>
        </w:rPr>
        <w:t xml:space="preserve">Per consentire a un salesiano di maturare in questo tipo di </w:t>
      </w:r>
      <w:r w:rsidRPr="006D634E">
        <w:rPr>
          <w:rFonts w:ascii="Cambria" w:eastAsia="MS Mincho" w:hAnsi="Cambria"/>
          <w:i/>
          <w:sz w:val="21"/>
          <w:szCs w:val="21"/>
          <w:lang w:val="la-Latn" w:eastAsia="en-US"/>
        </w:rPr>
        <w:t>auctoritas</w:t>
      </w:r>
      <w:r w:rsidRPr="006D634E">
        <w:rPr>
          <w:rFonts w:ascii="Cambria" w:eastAsia="MS Mincho" w:hAnsi="Cambria"/>
          <w:sz w:val="21"/>
          <w:szCs w:val="21"/>
          <w:lang w:val="la-Latn" w:eastAsia="en-US"/>
        </w:rPr>
        <w:t>, prima come educatore con i giovani e poi anche nel suo servizio di leadership, molta attenzione e cura deve essere data alla sua crescita umana e spirituale.</w:t>
      </w:r>
      <w:r w:rsidRPr="006D634E">
        <w:rPr>
          <w:rFonts w:asciiTheme="minorHAnsi" w:hAnsiTheme="minorHAnsi"/>
          <w:sz w:val="21"/>
          <w:szCs w:val="21"/>
        </w:rPr>
        <w:t xml:space="preserve"> </w:t>
      </w:r>
      <w:r w:rsidRPr="006D634E">
        <w:rPr>
          <w:rStyle w:val="FootnoteReference"/>
          <w:rFonts w:asciiTheme="minorHAnsi" w:hAnsiTheme="minorHAnsi"/>
          <w:sz w:val="21"/>
          <w:szCs w:val="21"/>
        </w:rPr>
        <w:footnoteReference w:id="18"/>
      </w:r>
      <w:bookmarkStart w:id="15" w:name="_ftnref17"/>
      <w:bookmarkEnd w:id="15"/>
    </w:p>
    <w:p w14:paraId="2794CB88" w14:textId="77777777" w:rsidR="005C3233" w:rsidRPr="006D634E" w:rsidRDefault="005C3233" w:rsidP="00296DC9">
      <w:pPr>
        <w:spacing w:after="120"/>
        <w:ind w:firstLine="425"/>
        <w:jc w:val="both"/>
        <w:rPr>
          <w:rFonts w:asciiTheme="minorHAnsi" w:hAnsiTheme="minorHAnsi"/>
        </w:rPr>
      </w:pPr>
      <w:r w:rsidRPr="006D634E">
        <w:rPr>
          <w:rFonts w:asciiTheme="minorHAnsi" w:hAnsiTheme="minorHAnsi"/>
        </w:rPr>
        <w:t> </w:t>
      </w:r>
    </w:p>
    <w:p w14:paraId="1250F335" w14:textId="725689C0" w:rsidR="005C3233" w:rsidRPr="006D634E" w:rsidRDefault="004E72EC" w:rsidP="00296DC9">
      <w:pPr>
        <w:spacing w:after="120"/>
        <w:ind w:firstLine="425"/>
        <w:jc w:val="both"/>
        <w:rPr>
          <w:rFonts w:asciiTheme="minorHAnsi" w:hAnsiTheme="minorHAnsi"/>
        </w:rPr>
      </w:pPr>
      <w:r w:rsidRPr="006D634E">
        <w:rPr>
          <w:rFonts w:asciiTheme="minorHAnsi" w:hAnsiTheme="minorHAnsi"/>
        </w:rPr>
        <w:t>Conseguentemente occorrono</w:t>
      </w:r>
      <w:r w:rsidR="005C3233" w:rsidRPr="006D634E">
        <w:rPr>
          <w:rFonts w:asciiTheme="minorHAnsi" w:hAnsiTheme="minorHAnsi"/>
        </w:rPr>
        <w:t xml:space="preserve"> una formazione e una qualificazione </w:t>
      </w:r>
      <w:r w:rsidRPr="006D634E">
        <w:rPr>
          <w:rFonts w:asciiTheme="minorHAnsi" w:hAnsiTheme="minorHAnsi"/>
        </w:rPr>
        <w:t xml:space="preserve">chiare negli obiettivi e efficaci negli itinerari </w:t>
      </w:r>
      <w:r w:rsidR="00C46330" w:rsidRPr="006D634E">
        <w:rPr>
          <w:rFonts w:asciiTheme="minorHAnsi" w:hAnsiTheme="minorHAnsi"/>
        </w:rPr>
        <w:t>da seguire</w:t>
      </w:r>
      <w:r w:rsidRPr="006D634E">
        <w:rPr>
          <w:rFonts w:asciiTheme="minorHAnsi" w:hAnsiTheme="minorHAnsi"/>
        </w:rPr>
        <w:t>, così da abilitare a</w:t>
      </w:r>
      <w:r w:rsidR="005C3233" w:rsidRPr="006D634E">
        <w:rPr>
          <w:rFonts w:asciiTheme="minorHAnsi" w:hAnsiTheme="minorHAnsi"/>
        </w:rPr>
        <w:t xml:space="preserve"> una grande capacità di relazioni umane</w:t>
      </w:r>
      <w:r w:rsidR="00C46330" w:rsidRPr="006D634E">
        <w:rPr>
          <w:rFonts w:asciiTheme="minorHAnsi" w:hAnsiTheme="minorHAnsi"/>
        </w:rPr>
        <w:t xml:space="preserve"> significative</w:t>
      </w:r>
      <w:r w:rsidR="005C3233" w:rsidRPr="006D634E">
        <w:rPr>
          <w:rFonts w:asciiTheme="minorHAnsi" w:hAnsiTheme="minorHAnsi"/>
        </w:rPr>
        <w:t xml:space="preserve">, </w:t>
      </w:r>
      <w:r w:rsidRPr="006D634E">
        <w:rPr>
          <w:rFonts w:asciiTheme="minorHAnsi" w:hAnsiTheme="minorHAnsi"/>
        </w:rPr>
        <w:t xml:space="preserve">a essere liberi e premuniti </w:t>
      </w:r>
      <w:r w:rsidR="005C3233" w:rsidRPr="006D634E">
        <w:rPr>
          <w:rFonts w:asciiTheme="minorHAnsi" w:hAnsiTheme="minorHAnsi"/>
        </w:rPr>
        <w:t xml:space="preserve">contro ogni forma di clericalismo, </w:t>
      </w:r>
      <w:r w:rsidRPr="006D634E">
        <w:rPr>
          <w:rFonts w:asciiTheme="minorHAnsi" w:hAnsiTheme="minorHAnsi"/>
        </w:rPr>
        <w:t xml:space="preserve">con </w:t>
      </w:r>
      <w:r w:rsidR="005C3233" w:rsidRPr="006D634E">
        <w:rPr>
          <w:rFonts w:asciiTheme="minorHAnsi" w:hAnsiTheme="minorHAnsi"/>
        </w:rPr>
        <w:t>una buona teologia de</w:t>
      </w:r>
      <w:r w:rsidRPr="006D634E">
        <w:rPr>
          <w:rFonts w:asciiTheme="minorHAnsi" w:hAnsiTheme="minorHAnsi"/>
        </w:rPr>
        <w:t>l</w:t>
      </w:r>
      <w:r w:rsidR="005C3233" w:rsidRPr="006D634E">
        <w:rPr>
          <w:rFonts w:asciiTheme="minorHAnsi" w:hAnsiTheme="minorHAnsi"/>
        </w:rPr>
        <w:t xml:space="preserve"> laic</w:t>
      </w:r>
      <w:r w:rsidRPr="006D634E">
        <w:rPr>
          <w:rFonts w:asciiTheme="minorHAnsi" w:hAnsiTheme="minorHAnsi"/>
        </w:rPr>
        <w:t>ato</w:t>
      </w:r>
      <w:r w:rsidR="005C3233" w:rsidRPr="006D634E">
        <w:rPr>
          <w:rFonts w:asciiTheme="minorHAnsi" w:hAnsiTheme="minorHAnsi"/>
        </w:rPr>
        <w:t> </w:t>
      </w:r>
      <w:r w:rsidRPr="006D634E">
        <w:rPr>
          <w:rFonts w:asciiTheme="minorHAnsi" w:hAnsiTheme="minorHAnsi"/>
        </w:rPr>
        <w:t>alla base e esperienze che</w:t>
      </w:r>
      <w:r w:rsidR="005C3233" w:rsidRPr="006D634E">
        <w:rPr>
          <w:rFonts w:asciiTheme="minorHAnsi" w:hAnsiTheme="minorHAnsi"/>
        </w:rPr>
        <w:t xml:space="preserve"> </w:t>
      </w:r>
      <w:r w:rsidRPr="006D634E">
        <w:rPr>
          <w:rFonts w:asciiTheme="minorHAnsi" w:hAnsiTheme="minorHAnsi"/>
        </w:rPr>
        <w:t xml:space="preserve">rendano esperti </w:t>
      </w:r>
      <w:r w:rsidR="005C3233" w:rsidRPr="006D634E">
        <w:rPr>
          <w:rFonts w:asciiTheme="minorHAnsi" w:hAnsiTheme="minorHAnsi"/>
        </w:rPr>
        <w:t xml:space="preserve">di formazione </w:t>
      </w:r>
      <w:r w:rsidRPr="006D634E">
        <w:rPr>
          <w:rFonts w:asciiTheme="minorHAnsi" w:hAnsiTheme="minorHAnsi"/>
        </w:rPr>
        <w:t>congiunta con i laici che condividono la nostra stessa missione</w:t>
      </w:r>
      <w:r w:rsidR="005C3233" w:rsidRPr="006D634E">
        <w:rPr>
          <w:rFonts w:asciiTheme="minorHAnsi" w:hAnsiTheme="minorHAnsi"/>
        </w:rPr>
        <w:t xml:space="preserve">. La vita fraterna in comunità deve diventare un elemento chiaro e </w:t>
      </w:r>
      <w:r w:rsidR="001D6EDA" w:rsidRPr="006D634E">
        <w:rPr>
          <w:rFonts w:asciiTheme="minorHAnsi" w:hAnsiTheme="minorHAnsi"/>
        </w:rPr>
        <w:t xml:space="preserve">criterio ineludibile per il discernimento vocazionale e </w:t>
      </w:r>
      <w:r w:rsidR="005C3233" w:rsidRPr="006D634E">
        <w:rPr>
          <w:rFonts w:asciiTheme="minorHAnsi" w:hAnsiTheme="minorHAnsi"/>
        </w:rPr>
        <w:t>l</w:t>
      </w:r>
      <w:r w:rsidR="000150AA" w:rsidRPr="006D634E">
        <w:rPr>
          <w:rFonts w:asciiTheme="minorHAnsi" w:hAnsiTheme="minorHAnsi"/>
        </w:rPr>
        <w:t>’</w:t>
      </w:r>
      <w:r w:rsidR="005C3233" w:rsidRPr="006D634E">
        <w:rPr>
          <w:rFonts w:asciiTheme="minorHAnsi" w:hAnsiTheme="minorHAnsi"/>
        </w:rPr>
        <w:t>ammissione alla professione perpetua.</w:t>
      </w:r>
    </w:p>
    <w:p w14:paraId="468EE0B7" w14:textId="0BA5F018" w:rsidR="005C3233" w:rsidRPr="006D634E" w:rsidRDefault="005C3233" w:rsidP="0048600F">
      <w:pPr>
        <w:spacing w:after="120"/>
        <w:ind w:firstLine="425"/>
        <w:jc w:val="both"/>
        <w:rPr>
          <w:rFonts w:asciiTheme="minorHAnsi" w:hAnsiTheme="minorHAnsi"/>
        </w:rPr>
      </w:pPr>
      <w:r w:rsidRPr="006D634E">
        <w:rPr>
          <w:rFonts w:asciiTheme="minorHAnsi" w:hAnsiTheme="minorHAnsi"/>
        </w:rPr>
        <w:t>Insistiamo su questo punto: nessun prete, tanto meno il salesiano</w:t>
      </w:r>
      <w:r w:rsidR="001D6EDA" w:rsidRPr="006D634E">
        <w:rPr>
          <w:rFonts w:asciiTheme="minorHAnsi" w:hAnsiTheme="minorHAnsi"/>
        </w:rPr>
        <w:t xml:space="preserve"> prete</w:t>
      </w:r>
      <w:r w:rsidRPr="006D634E">
        <w:rPr>
          <w:rFonts w:asciiTheme="minorHAnsi" w:hAnsiTheme="minorHAnsi"/>
        </w:rPr>
        <w:t xml:space="preserve">, può ritenersi </w:t>
      </w:r>
      <w:r w:rsidR="001D6EDA" w:rsidRPr="006D634E">
        <w:rPr>
          <w:rFonts w:asciiTheme="minorHAnsi" w:hAnsiTheme="minorHAnsi"/>
        </w:rPr>
        <w:t>esente</w:t>
      </w:r>
      <w:r w:rsidRPr="006D634E">
        <w:rPr>
          <w:rFonts w:asciiTheme="minorHAnsi" w:hAnsiTheme="minorHAnsi"/>
        </w:rPr>
        <w:t xml:space="preserve"> o trovare mod</w:t>
      </w:r>
      <w:r w:rsidR="00C46330" w:rsidRPr="006D634E">
        <w:rPr>
          <w:rFonts w:asciiTheme="minorHAnsi" w:hAnsiTheme="minorHAnsi"/>
        </w:rPr>
        <w:t>i</w:t>
      </w:r>
      <w:r w:rsidRPr="006D634E">
        <w:rPr>
          <w:rFonts w:asciiTheme="minorHAnsi" w:hAnsiTheme="minorHAnsi"/>
        </w:rPr>
        <w:t xml:space="preserve"> per diluire </w:t>
      </w:r>
      <w:r w:rsidR="001D6EDA" w:rsidRPr="006D634E">
        <w:rPr>
          <w:rFonts w:asciiTheme="minorHAnsi" w:hAnsiTheme="minorHAnsi"/>
        </w:rPr>
        <w:t xml:space="preserve">e sminuire </w:t>
      </w:r>
      <w:r w:rsidRPr="006D634E">
        <w:rPr>
          <w:rFonts w:asciiTheme="minorHAnsi" w:hAnsiTheme="minorHAnsi"/>
        </w:rPr>
        <w:t xml:space="preserve">il </w:t>
      </w:r>
      <w:r w:rsidR="001D6EDA" w:rsidRPr="006D634E">
        <w:rPr>
          <w:rFonts w:asciiTheme="minorHAnsi" w:hAnsiTheme="minorHAnsi"/>
        </w:rPr>
        <w:t>servizio della</w:t>
      </w:r>
      <w:r w:rsidRPr="006D634E">
        <w:rPr>
          <w:rFonts w:asciiTheme="minorHAnsi" w:hAnsiTheme="minorHAnsi"/>
        </w:rPr>
        <w:t xml:space="preserve"> comunione. Gesù è morto per poter riunire in un</w:t>
      </w:r>
      <w:r w:rsidR="001D6EDA" w:rsidRPr="006D634E">
        <w:rPr>
          <w:rFonts w:asciiTheme="minorHAnsi" w:hAnsiTheme="minorHAnsi"/>
        </w:rPr>
        <w:t>ità</w:t>
      </w:r>
      <w:r w:rsidRPr="006D634E">
        <w:rPr>
          <w:rFonts w:asciiTheme="minorHAnsi" w:hAnsiTheme="minorHAnsi"/>
        </w:rPr>
        <w:t xml:space="preserve"> tutti i figli dispersi di Dio</w:t>
      </w:r>
      <w:r w:rsidR="003603E0" w:rsidRPr="006D634E">
        <w:rPr>
          <w:rFonts w:asciiTheme="minorHAnsi" w:hAnsiTheme="minorHAnsi"/>
        </w:rPr>
        <w:t xml:space="preserve"> (Gv 11,52)</w:t>
      </w:r>
      <w:r w:rsidRPr="006D634E">
        <w:rPr>
          <w:rFonts w:asciiTheme="minorHAnsi" w:hAnsiTheme="minorHAnsi"/>
        </w:rPr>
        <w:t xml:space="preserve">. Ci sono limiti che possiamo porre </w:t>
      </w:r>
      <w:r w:rsidR="001D6EDA" w:rsidRPr="006D634E">
        <w:rPr>
          <w:rFonts w:asciiTheme="minorHAnsi" w:hAnsiTheme="minorHAnsi"/>
        </w:rPr>
        <w:t>noi verso</w:t>
      </w:r>
      <w:r w:rsidRPr="006D634E">
        <w:rPr>
          <w:rFonts w:asciiTheme="minorHAnsi" w:hAnsiTheme="minorHAnsi"/>
        </w:rPr>
        <w:t xml:space="preserve"> coloro che </w:t>
      </w:r>
      <w:r w:rsidR="001D6EDA" w:rsidRPr="006D634E">
        <w:rPr>
          <w:rFonts w:asciiTheme="minorHAnsi" w:hAnsiTheme="minorHAnsi"/>
        </w:rPr>
        <w:t>Dio considera e vuole come suoi figli</w:t>
      </w:r>
      <w:r w:rsidRPr="006D634E">
        <w:rPr>
          <w:rFonts w:asciiTheme="minorHAnsi" w:hAnsiTheme="minorHAnsi"/>
        </w:rPr>
        <w:t xml:space="preserve">?  </w:t>
      </w:r>
      <w:r w:rsidR="000150AA" w:rsidRPr="006D634E">
        <w:rPr>
          <w:rFonts w:asciiTheme="minorHAnsi" w:hAnsiTheme="minorHAnsi"/>
        </w:rPr>
        <w:t>“</w:t>
      </w:r>
      <w:r w:rsidR="001D6EDA" w:rsidRPr="006D634E">
        <w:rPr>
          <w:rFonts w:asciiTheme="minorHAnsi" w:hAnsiTheme="minorHAnsi"/>
        </w:rPr>
        <w:t>Chi</w:t>
      </w:r>
      <w:r w:rsidRPr="006D634E">
        <w:rPr>
          <w:rFonts w:asciiTheme="minorHAnsi" w:hAnsiTheme="minorHAnsi"/>
        </w:rPr>
        <w:t xml:space="preserve"> è il mio prossimo</w:t>
      </w:r>
      <w:r w:rsidR="000150AA" w:rsidRPr="006D634E">
        <w:rPr>
          <w:rFonts w:asciiTheme="minorHAnsi" w:hAnsiTheme="minorHAnsi"/>
        </w:rPr>
        <w:t>”</w:t>
      </w:r>
      <w:r w:rsidRPr="006D634E">
        <w:rPr>
          <w:rFonts w:asciiTheme="minorHAnsi" w:hAnsiTheme="minorHAnsi"/>
        </w:rPr>
        <w:t xml:space="preserve"> </w:t>
      </w:r>
      <w:r w:rsidR="001D6EDA" w:rsidRPr="006D634E">
        <w:rPr>
          <w:rFonts w:asciiTheme="minorHAnsi" w:hAnsiTheme="minorHAnsi"/>
        </w:rPr>
        <w:t xml:space="preserve">non </w:t>
      </w:r>
      <w:r w:rsidR="00C46330" w:rsidRPr="006D634E">
        <w:rPr>
          <w:rFonts w:asciiTheme="minorHAnsi" w:hAnsiTheme="minorHAnsi"/>
        </w:rPr>
        <w:t xml:space="preserve">deve forse diventare sempre </w:t>
      </w:r>
      <w:r w:rsidR="001D6EDA" w:rsidRPr="006D634E">
        <w:rPr>
          <w:rFonts w:asciiTheme="minorHAnsi" w:hAnsiTheme="minorHAnsi"/>
        </w:rPr>
        <w:t>e senza eccezioni</w:t>
      </w:r>
      <w:r w:rsidRPr="006D634E">
        <w:rPr>
          <w:rFonts w:asciiTheme="minorHAnsi" w:hAnsiTheme="minorHAnsi"/>
        </w:rPr>
        <w:t xml:space="preserve"> </w:t>
      </w:r>
      <w:r w:rsidR="000150AA" w:rsidRPr="006D634E">
        <w:rPr>
          <w:rFonts w:asciiTheme="minorHAnsi" w:hAnsiTheme="minorHAnsi"/>
        </w:rPr>
        <w:t>“</w:t>
      </w:r>
      <w:r w:rsidR="001D6EDA" w:rsidRPr="006D634E">
        <w:rPr>
          <w:rFonts w:asciiTheme="minorHAnsi" w:hAnsiTheme="minorHAnsi"/>
        </w:rPr>
        <w:t>chi</w:t>
      </w:r>
      <w:r w:rsidRPr="006D634E">
        <w:rPr>
          <w:rFonts w:asciiTheme="minorHAnsi" w:hAnsiTheme="minorHAnsi"/>
        </w:rPr>
        <w:t xml:space="preserve"> è mio fratello e mia sorella</w:t>
      </w:r>
      <w:r w:rsidR="000150AA" w:rsidRPr="006D634E">
        <w:rPr>
          <w:rFonts w:asciiTheme="minorHAnsi" w:hAnsiTheme="minorHAnsi"/>
        </w:rPr>
        <w:t>”</w:t>
      </w:r>
      <w:r w:rsidRPr="006D634E">
        <w:rPr>
          <w:rFonts w:asciiTheme="minorHAnsi" w:hAnsiTheme="minorHAnsi"/>
        </w:rPr>
        <w:t xml:space="preserve">? Possiamo noi che siamo </w:t>
      </w:r>
      <w:r w:rsidR="001D6EDA" w:rsidRPr="006D634E">
        <w:rPr>
          <w:rFonts w:asciiTheme="minorHAnsi" w:hAnsiTheme="minorHAnsi"/>
        </w:rPr>
        <w:t>discepoli</w:t>
      </w:r>
      <w:r w:rsidRPr="006D634E">
        <w:rPr>
          <w:rFonts w:asciiTheme="minorHAnsi" w:hAnsiTheme="minorHAnsi"/>
        </w:rPr>
        <w:t xml:space="preserve"> appassionati </w:t>
      </w:r>
      <w:r w:rsidR="001D6EDA" w:rsidRPr="006D634E">
        <w:rPr>
          <w:rFonts w:asciiTheme="minorHAnsi" w:hAnsiTheme="minorHAnsi"/>
        </w:rPr>
        <w:t>al seguito del</w:t>
      </w:r>
      <w:r w:rsidRPr="006D634E">
        <w:rPr>
          <w:rFonts w:asciiTheme="minorHAnsi" w:hAnsiTheme="minorHAnsi"/>
        </w:rPr>
        <w:t xml:space="preserve"> Signore permetterci di porre dei limiti alla comunione, escl</w:t>
      </w:r>
      <w:r w:rsidR="001D6EDA" w:rsidRPr="006D634E">
        <w:rPr>
          <w:rFonts w:asciiTheme="minorHAnsi" w:hAnsiTheme="minorHAnsi"/>
        </w:rPr>
        <w:t>udendo forse prima i samaritani</w:t>
      </w:r>
      <w:r w:rsidRPr="006D634E">
        <w:rPr>
          <w:rFonts w:asciiTheme="minorHAnsi" w:hAnsiTheme="minorHAnsi"/>
        </w:rPr>
        <w:t>, </w:t>
      </w:r>
      <w:r w:rsidR="001D6EDA" w:rsidRPr="006D634E">
        <w:rPr>
          <w:rFonts w:asciiTheme="minorHAnsi" w:hAnsiTheme="minorHAnsi"/>
        </w:rPr>
        <w:t>ma poi anche gli ebrei</w:t>
      </w:r>
      <w:r w:rsidRPr="006D634E">
        <w:rPr>
          <w:rFonts w:asciiTheme="minorHAnsi" w:hAnsiTheme="minorHAnsi"/>
        </w:rPr>
        <w:t xml:space="preserve">, e infine le persone di altre religioni, prima </w:t>
      </w:r>
      <w:r w:rsidR="001D6EDA" w:rsidRPr="006D634E">
        <w:rPr>
          <w:rFonts w:asciiTheme="minorHAnsi" w:hAnsiTheme="minorHAnsi"/>
        </w:rPr>
        <w:t xml:space="preserve">quelli giudicati come </w:t>
      </w:r>
      <w:r w:rsidRPr="006D634E">
        <w:rPr>
          <w:rFonts w:asciiTheme="minorHAnsi" w:hAnsiTheme="minorHAnsi"/>
        </w:rPr>
        <w:t>peccatori</w:t>
      </w:r>
      <w:r w:rsidR="001D6EDA" w:rsidRPr="006D634E">
        <w:rPr>
          <w:rFonts w:asciiTheme="minorHAnsi" w:hAnsiTheme="minorHAnsi"/>
        </w:rPr>
        <w:t>,</w:t>
      </w:r>
      <w:r w:rsidRPr="006D634E">
        <w:rPr>
          <w:rFonts w:asciiTheme="minorHAnsi" w:hAnsiTheme="minorHAnsi"/>
        </w:rPr>
        <w:t xml:space="preserve"> e poi anche i rifugiati</w:t>
      </w:r>
      <w:r w:rsidR="001D6EDA" w:rsidRPr="006D634E">
        <w:rPr>
          <w:rFonts w:asciiTheme="minorHAnsi" w:hAnsiTheme="minorHAnsi"/>
        </w:rPr>
        <w:t>,</w:t>
      </w:r>
      <w:r w:rsidRPr="006D634E">
        <w:rPr>
          <w:rFonts w:asciiTheme="minorHAnsi" w:hAnsiTheme="minorHAnsi"/>
        </w:rPr>
        <w:t xml:space="preserve"> i migranti e tutti coloro che </w:t>
      </w:r>
      <w:r w:rsidR="001D6EDA" w:rsidRPr="006D634E">
        <w:rPr>
          <w:rFonts w:asciiTheme="minorHAnsi" w:hAnsiTheme="minorHAnsi"/>
        </w:rPr>
        <w:t>sentiamo come intrusi e disturbatori del</w:t>
      </w:r>
      <w:r w:rsidRPr="006D634E">
        <w:rPr>
          <w:rFonts w:asciiTheme="minorHAnsi" w:hAnsiTheme="minorHAnsi"/>
        </w:rPr>
        <w:t> comfort </w:t>
      </w:r>
      <w:r w:rsidR="001D6EDA" w:rsidRPr="006D634E">
        <w:rPr>
          <w:rFonts w:asciiTheme="minorHAnsi" w:hAnsiTheme="minorHAnsi"/>
        </w:rPr>
        <w:t>a cui ci siamo affezionati</w:t>
      </w:r>
      <w:r w:rsidRPr="006D634E">
        <w:rPr>
          <w:rFonts w:asciiTheme="minorHAnsi" w:hAnsiTheme="minorHAnsi"/>
        </w:rPr>
        <w:t>? Siamo chiamati ad essere profeti della fraternità e non ci sono limiti alla comunione fraterna: si espande in cerchi concentrici per abbracciare l</w:t>
      </w:r>
      <w:r w:rsidR="000150AA" w:rsidRPr="006D634E">
        <w:rPr>
          <w:rFonts w:asciiTheme="minorHAnsi" w:hAnsiTheme="minorHAnsi"/>
        </w:rPr>
        <w:t>’</w:t>
      </w:r>
      <w:r w:rsidRPr="006D634E">
        <w:rPr>
          <w:rFonts w:asciiTheme="minorHAnsi" w:hAnsiTheme="minorHAnsi"/>
        </w:rPr>
        <w:t xml:space="preserve">intera creazione di Dio, che è Padre di </w:t>
      </w:r>
      <w:r w:rsidR="001D6EDA" w:rsidRPr="006D634E">
        <w:rPr>
          <w:rFonts w:asciiTheme="minorHAnsi" w:hAnsiTheme="minorHAnsi"/>
        </w:rPr>
        <w:t>noi tutti</w:t>
      </w:r>
      <w:r w:rsidRPr="006D634E">
        <w:rPr>
          <w:rFonts w:asciiTheme="minorHAnsi" w:hAnsiTheme="minorHAnsi"/>
        </w:rPr>
        <w:t>, e che fa splendere il suo sole su</w:t>
      </w:r>
      <w:r w:rsidR="001D6EDA" w:rsidRPr="006D634E">
        <w:rPr>
          <w:rFonts w:asciiTheme="minorHAnsi" w:hAnsiTheme="minorHAnsi"/>
        </w:rPr>
        <w:t>i buoni e sui cattivi</w:t>
      </w:r>
      <w:r w:rsidRPr="006D634E">
        <w:rPr>
          <w:rFonts w:asciiTheme="minorHAnsi" w:hAnsiTheme="minorHAnsi"/>
        </w:rPr>
        <w:t>. E sarebbe b</w:t>
      </w:r>
      <w:r w:rsidR="001D6EDA" w:rsidRPr="006D634E">
        <w:rPr>
          <w:rFonts w:asciiTheme="minorHAnsi" w:hAnsiTheme="minorHAnsi"/>
        </w:rPr>
        <w:t>ene ricordare che la comunione n</w:t>
      </w:r>
      <w:r w:rsidRPr="006D634E">
        <w:rPr>
          <w:rFonts w:asciiTheme="minorHAnsi" w:hAnsiTheme="minorHAnsi"/>
        </w:rPr>
        <w:t>ella Chiesa è una realtà teolog</w:t>
      </w:r>
      <w:r w:rsidR="001D6EDA" w:rsidRPr="006D634E">
        <w:rPr>
          <w:rFonts w:asciiTheme="minorHAnsi" w:hAnsiTheme="minorHAnsi"/>
        </w:rPr>
        <w:t>ale</w:t>
      </w:r>
      <w:r w:rsidRPr="006D634E">
        <w:rPr>
          <w:rFonts w:asciiTheme="minorHAnsi" w:hAnsiTheme="minorHAnsi"/>
        </w:rPr>
        <w:t xml:space="preserve"> prima di essere una </w:t>
      </w:r>
      <w:r w:rsidR="001D6EDA" w:rsidRPr="006D634E">
        <w:rPr>
          <w:rFonts w:asciiTheme="minorHAnsi" w:hAnsiTheme="minorHAnsi"/>
        </w:rPr>
        <w:t xml:space="preserve">nostra </w:t>
      </w:r>
      <w:r w:rsidRPr="006D634E">
        <w:rPr>
          <w:rFonts w:asciiTheme="minorHAnsi" w:hAnsiTheme="minorHAnsi"/>
        </w:rPr>
        <w:t>preoccu</w:t>
      </w:r>
      <w:r w:rsidR="001D6EDA" w:rsidRPr="006D634E">
        <w:rPr>
          <w:rFonts w:asciiTheme="minorHAnsi" w:hAnsiTheme="minorHAnsi"/>
        </w:rPr>
        <w:t>pazione pastorale”</w:t>
      </w:r>
      <w:r w:rsidRPr="006D634E">
        <w:rPr>
          <w:rFonts w:asciiTheme="minorHAnsi" w:hAnsiTheme="minorHAnsi"/>
        </w:rPr>
        <w:t>. </w:t>
      </w:r>
      <w:r w:rsidR="001D6EDA" w:rsidRPr="006D634E">
        <w:rPr>
          <w:rFonts w:asciiTheme="minorHAnsi" w:hAnsiTheme="minorHAnsi"/>
        </w:rPr>
        <w:t>“</w:t>
      </w:r>
      <w:r w:rsidR="00D518E5" w:rsidRPr="006D634E">
        <w:rPr>
          <w:rFonts w:asciiTheme="minorHAnsi" w:hAnsiTheme="minorHAnsi"/>
        </w:rPr>
        <w:t>Tutto infatti ha sottomesso ai suoi piedi e lo ha costituito su tutte le cose a capo della Chiesa, la quale è il suo corpo, la pienezza di colui che si realizza interamente in tutte le cose</w:t>
      </w:r>
      <w:r w:rsidR="001D6EDA" w:rsidRPr="006D634E">
        <w:rPr>
          <w:rFonts w:asciiTheme="minorHAnsi" w:hAnsiTheme="minorHAnsi"/>
        </w:rPr>
        <w:t xml:space="preserve"> (</w:t>
      </w:r>
      <w:r w:rsidR="001D6EDA" w:rsidRPr="006D634E">
        <w:rPr>
          <w:rFonts w:asciiTheme="minorHAnsi" w:hAnsiTheme="minorHAnsi"/>
          <w:i/>
          <w:iCs/>
        </w:rPr>
        <w:t>to</w:t>
      </w:r>
      <w:r w:rsidRPr="006D634E">
        <w:rPr>
          <w:rFonts w:asciiTheme="minorHAnsi" w:hAnsiTheme="minorHAnsi"/>
          <w:i/>
          <w:iCs/>
        </w:rPr>
        <w:t xml:space="preserve"> plērōma t</w:t>
      </w:r>
      <w:r w:rsidR="00D518E5" w:rsidRPr="006D634E">
        <w:rPr>
          <w:rFonts w:asciiTheme="minorHAnsi" w:hAnsiTheme="minorHAnsi"/>
          <w:i/>
          <w:iCs/>
        </w:rPr>
        <w:t>ou ta panta en pasin plēromenou</w:t>
      </w:r>
      <w:r w:rsidR="00D518E5" w:rsidRPr="006D634E">
        <w:rPr>
          <w:rFonts w:asciiTheme="minorHAnsi" w:hAnsiTheme="minorHAnsi"/>
        </w:rPr>
        <w:t>)</w:t>
      </w:r>
      <w:r w:rsidR="000150AA" w:rsidRPr="006D634E">
        <w:rPr>
          <w:rFonts w:asciiTheme="minorHAnsi" w:hAnsiTheme="minorHAnsi"/>
        </w:rPr>
        <w:t>”</w:t>
      </w:r>
      <w:r w:rsidRPr="006D634E">
        <w:rPr>
          <w:rFonts w:asciiTheme="minorHAnsi" w:hAnsiTheme="minorHAnsi"/>
        </w:rPr>
        <w:t xml:space="preserve"> (Ef 1</w:t>
      </w:r>
      <w:r w:rsidR="001D6EDA" w:rsidRPr="006D634E">
        <w:rPr>
          <w:rFonts w:asciiTheme="minorHAnsi" w:hAnsiTheme="minorHAnsi"/>
        </w:rPr>
        <w:t>,22-23</w:t>
      </w:r>
      <w:r w:rsidRPr="006D634E">
        <w:rPr>
          <w:rFonts w:asciiTheme="minorHAnsi" w:hAnsiTheme="minorHAnsi"/>
        </w:rPr>
        <w:t>)</w:t>
      </w:r>
      <w:r w:rsidR="00D518E5" w:rsidRPr="006D634E">
        <w:rPr>
          <w:rFonts w:asciiTheme="minorHAnsi" w:hAnsiTheme="minorHAnsi"/>
        </w:rPr>
        <w:t>.</w:t>
      </w:r>
    </w:p>
    <w:p w14:paraId="43B24C35" w14:textId="685D885D" w:rsidR="008A1052" w:rsidRPr="006D634E" w:rsidRDefault="008A1052" w:rsidP="00296DC9">
      <w:pPr>
        <w:ind w:firstLine="425"/>
        <w:jc w:val="both"/>
        <w:rPr>
          <w:rFonts w:asciiTheme="minorHAnsi" w:hAnsiTheme="minorHAnsi"/>
        </w:rPr>
      </w:pPr>
      <w:r w:rsidRPr="006D634E">
        <w:rPr>
          <w:rFonts w:asciiTheme="minorHAnsi" w:hAnsiTheme="minorHAnsi"/>
        </w:rPr>
        <w:t>È nel contesto di questo amore per il Corpo di Cristo, nella sua totalità e nella sua concretezza come comunità in cui siamo</w:t>
      </w:r>
      <w:r w:rsidR="000814CA" w:rsidRPr="006D634E">
        <w:rPr>
          <w:rFonts w:asciiTheme="minorHAnsi" w:hAnsiTheme="minorHAnsi"/>
        </w:rPr>
        <w:t xml:space="preserve"> inseriti, che il servizio dell’</w:t>
      </w:r>
      <w:r w:rsidRPr="006D634E">
        <w:rPr>
          <w:rFonts w:asciiTheme="minorHAnsi" w:hAnsiTheme="minorHAnsi"/>
        </w:rPr>
        <w:t xml:space="preserve">autorità trova il suo significato e la sua giustificazione. Il ministero di Papa Francesco è un costante promemoria del modo evangelico di </w:t>
      </w:r>
      <w:r w:rsidR="000814CA" w:rsidRPr="006D634E">
        <w:rPr>
          <w:rFonts w:asciiTheme="minorHAnsi" w:hAnsiTheme="minorHAnsi"/>
        </w:rPr>
        <w:t>“servire i servi di Dio”</w:t>
      </w:r>
      <w:r w:rsidRPr="006D634E">
        <w:rPr>
          <w:rFonts w:asciiTheme="minorHAnsi" w:hAnsiTheme="minorHAnsi"/>
        </w:rPr>
        <w:t xml:space="preserve"> affidati alle nostre cure. Il nuovo Manuale del </w:t>
      </w:r>
      <w:r w:rsidR="000814CA" w:rsidRPr="006D634E">
        <w:rPr>
          <w:rFonts w:asciiTheme="minorHAnsi" w:hAnsiTheme="minorHAnsi"/>
        </w:rPr>
        <w:t>Dir</w:t>
      </w:r>
      <w:r w:rsidRPr="006D634E">
        <w:rPr>
          <w:rFonts w:asciiTheme="minorHAnsi" w:hAnsiTheme="minorHAnsi"/>
        </w:rPr>
        <w:t xml:space="preserve">ettore </w:t>
      </w:r>
      <w:r w:rsidR="000814CA" w:rsidRPr="006D634E">
        <w:rPr>
          <w:rFonts w:asciiTheme="minorHAnsi" w:hAnsiTheme="minorHAnsi"/>
        </w:rPr>
        <w:t>offre validi spunti di</w:t>
      </w:r>
      <w:r w:rsidRPr="006D634E">
        <w:rPr>
          <w:rFonts w:asciiTheme="minorHAnsi" w:hAnsiTheme="minorHAnsi"/>
        </w:rPr>
        <w:t xml:space="preserve"> </w:t>
      </w:r>
      <w:r w:rsidRPr="006D634E">
        <w:rPr>
          <w:rFonts w:asciiTheme="minorHAnsi" w:hAnsiTheme="minorHAnsi"/>
        </w:rPr>
        <w:lastRenderedPageBreak/>
        <w:t>meditazion</w:t>
      </w:r>
      <w:r w:rsidR="000814CA" w:rsidRPr="006D634E">
        <w:rPr>
          <w:rFonts w:asciiTheme="minorHAnsi" w:hAnsiTheme="minorHAnsi"/>
        </w:rPr>
        <w:t>e</w:t>
      </w:r>
      <w:r w:rsidRPr="006D634E">
        <w:rPr>
          <w:rFonts w:asciiTheme="minorHAnsi" w:hAnsiTheme="minorHAnsi"/>
        </w:rPr>
        <w:t xml:space="preserve"> e incoraggiament</w:t>
      </w:r>
      <w:r w:rsidR="000814CA" w:rsidRPr="006D634E">
        <w:rPr>
          <w:rFonts w:asciiTheme="minorHAnsi" w:hAnsiTheme="minorHAnsi"/>
        </w:rPr>
        <w:t>o</w:t>
      </w:r>
      <w:r w:rsidRPr="006D634E">
        <w:rPr>
          <w:rFonts w:asciiTheme="minorHAnsi" w:hAnsiTheme="minorHAnsi"/>
        </w:rPr>
        <w:t xml:space="preserve"> </w:t>
      </w:r>
      <w:r w:rsidR="000814CA" w:rsidRPr="006D634E">
        <w:rPr>
          <w:rFonts w:asciiTheme="minorHAnsi" w:hAnsiTheme="minorHAnsi"/>
        </w:rPr>
        <w:t>per</w:t>
      </w:r>
      <w:r w:rsidRPr="006D634E">
        <w:rPr>
          <w:rFonts w:asciiTheme="minorHAnsi" w:hAnsiTheme="minorHAnsi"/>
        </w:rPr>
        <w:t xml:space="preserve"> </w:t>
      </w:r>
      <w:r w:rsidR="000814CA" w:rsidRPr="006D634E">
        <w:rPr>
          <w:rFonts w:asciiTheme="minorHAnsi" w:hAnsiTheme="minorHAnsi"/>
        </w:rPr>
        <w:t>i confratelli</w:t>
      </w:r>
      <w:r w:rsidRPr="006D634E">
        <w:rPr>
          <w:rFonts w:asciiTheme="minorHAnsi" w:hAnsiTheme="minorHAnsi"/>
        </w:rPr>
        <w:t xml:space="preserve"> che sono chiamati al servizio dell</w:t>
      </w:r>
      <w:r w:rsidR="000814CA" w:rsidRPr="006D634E">
        <w:rPr>
          <w:rFonts w:asciiTheme="minorHAnsi" w:hAnsiTheme="minorHAnsi"/>
        </w:rPr>
        <w:t>’</w:t>
      </w:r>
      <w:r w:rsidRPr="006D634E">
        <w:rPr>
          <w:rFonts w:asciiTheme="minorHAnsi" w:hAnsiTheme="minorHAnsi"/>
        </w:rPr>
        <w:t xml:space="preserve">autorità, </w:t>
      </w:r>
      <w:r w:rsidR="000814CA" w:rsidRPr="006D634E">
        <w:rPr>
          <w:rFonts w:asciiTheme="minorHAnsi" w:hAnsiTheme="minorHAnsi"/>
        </w:rPr>
        <w:t>una responsabilità che</w:t>
      </w:r>
      <w:r w:rsidRPr="006D634E">
        <w:rPr>
          <w:rFonts w:asciiTheme="minorHAnsi" w:hAnsiTheme="minorHAnsi"/>
        </w:rPr>
        <w:t xml:space="preserve"> in diverse aree della Congregazione oggi può </w:t>
      </w:r>
      <w:r w:rsidR="000814CA" w:rsidRPr="006D634E">
        <w:rPr>
          <w:rFonts w:asciiTheme="minorHAnsi" w:hAnsiTheme="minorHAnsi"/>
        </w:rPr>
        <w:t xml:space="preserve">esigere </w:t>
      </w:r>
      <w:r w:rsidRPr="006D634E">
        <w:rPr>
          <w:rFonts w:asciiTheme="minorHAnsi" w:hAnsiTheme="minorHAnsi"/>
        </w:rPr>
        <w:t>grande sacrificio personale.</w:t>
      </w:r>
    </w:p>
    <w:p w14:paraId="724FA99D" w14:textId="77777777" w:rsidR="005C3233" w:rsidRPr="006D634E" w:rsidRDefault="005C3233" w:rsidP="00296DC9">
      <w:pPr>
        <w:spacing w:after="120"/>
        <w:ind w:firstLine="425"/>
        <w:jc w:val="both"/>
        <w:rPr>
          <w:rFonts w:asciiTheme="minorHAnsi" w:hAnsiTheme="minorHAnsi"/>
          <w:b/>
          <w:bCs/>
        </w:rPr>
      </w:pPr>
      <w:r w:rsidRPr="006D634E">
        <w:rPr>
          <w:rFonts w:asciiTheme="minorHAnsi" w:hAnsiTheme="minorHAnsi"/>
          <w:b/>
          <w:bCs/>
        </w:rPr>
        <w:t> </w:t>
      </w:r>
    </w:p>
    <w:p w14:paraId="752AE3C5" w14:textId="77777777" w:rsidR="005C3233" w:rsidRPr="006D634E" w:rsidRDefault="005C3233" w:rsidP="005C3233">
      <w:pPr>
        <w:rPr>
          <w:rFonts w:asciiTheme="minorHAnsi" w:hAnsiTheme="minorHAnsi"/>
          <w:b/>
          <w:bCs/>
        </w:rPr>
      </w:pPr>
      <w:r w:rsidRPr="006D634E">
        <w:rPr>
          <w:rFonts w:asciiTheme="minorHAnsi" w:hAnsiTheme="minorHAnsi"/>
          <w:b/>
          <w:bCs/>
          <w:i/>
          <w:iCs/>
        </w:rPr>
        <w:t>2.3 Il segno</w:t>
      </w:r>
    </w:p>
    <w:p w14:paraId="0970E099" w14:textId="77777777" w:rsidR="005C3233" w:rsidRPr="006D634E" w:rsidRDefault="005C3233" w:rsidP="005C3233">
      <w:pPr>
        <w:rPr>
          <w:rFonts w:asciiTheme="minorHAnsi" w:hAnsiTheme="minorHAnsi"/>
        </w:rPr>
      </w:pPr>
      <w:r w:rsidRPr="006D634E">
        <w:rPr>
          <w:rFonts w:asciiTheme="minorHAnsi" w:hAnsiTheme="minorHAnsi"/>
          <w:i/>
          <w:iCs/>
        </w:rPr>
        <w:t> </w:t>
      </w:r>
    </w:p>
    <w:p w14:paraId="4A6513F0" w14:textId="22468454" w:rsidR="005C3233" w:rsidRPr="006D634E" w:rsidRDefault="005C3233" w:rsidP="00296DC9">
      <w:pPr>
        <w:spacing w:after="120"/>
        <w:ind w:firstLine="425"/>
        <w:jc w:val="both"/>
        <w:rPr>
          <w:rFonts w:asciiTheme="minorHAnsi" w:hAnsiTheme="minorHAnsi"/>
        </w:rPr>
      </w:pPr>
      <w:r w:rsidRPr="006D634E">
        <w:rPr>
          <w:rFonts w:asciiTheme="minorHAnsi" w:hAnsiTheme="minorHAnsi"/>
          <w:i/>
          <w:iCs/>
        </w:rPr>
        <w:t>Come consacrato, il salesiano</w:t>
      </w:r>
      <w:r w:rsidR="00D518E5" w:rsidRPr="006D634E">
        <w:rPr>
          <w:rFonts w:asciiTheme="minorHAnsi" w:hAnsiTheme="minorHAnsi"/>
          <w:i/>
          <w:iCs/>
        </w:rPr>
        <w:t xml:space="preserve"> presbitero</w:t>
      </w:r>
      <w:r w:rsidRPr="006D634E">
        <w:rPr>
          <w:rFonts w:asciiTheme="minorHAnsi" w:hAnsiTheme="minorHAnsi"/>
          <w:i/>
          <w:iCs/>
        </w:rPr>
        <w:t xml:space="preserve"> è un segno escatologico, un memoriale viv</w:t>
      </w:r>
      <w:r w:rsidR="00D518E5" w:rsidRPr="006D634E">
        <w:rPr>
          <w:rFonts w:asciiTheme="minorHAnsi" w:hAnsiTheme="minorHAnsi"/>
          <w:i/>
          <w:iCs/>
        </w:rPr>
        <w:t>ente del modo di vivere di Gesù</w:t>
      </w:r>
      <w:r w:rsidRPr="006D634E">
        <w:rPr>
          <w:rFonts w:asciiTheme="minorHAnsi" w:hAnsiTheme="minorHAnsi"/>
        </w:rPr>
        <w:t xml:space="preserve">. Nel suo celibato per </w:t>
      </w:r>
      <w:r w:rsidR="005D5844" w:rsidRPr="006D634E">
        <w:rPr>
          <w:rFonts w:asciiTheme="minorHAnsi" w:hAnsiTheme="minorHAnsi"/>
        </w:rPr>
        <w:t>amore</w:t>
      </w:r>
      <w:r w:rsidRPr="006D634E">
        <w:rPr>
          <w:rFonts w:asciiTheme="minorHAnsi" w:hAnsiTheme="minorHAnsi"/>
        </w:rPr>
        <w:t xml:space="preserve"> del Regno, </w:t>
      </w:r>
      <w:r w:rsidR="005D5844" w:rsidRPr="006D634E">
        <w:rPr>
          <w:rFonts w:asciiTheme="minorHAnsi" w:hAnsiTheme="minorHAnsi"/>
        </w:rPr>
        <w:t>egli diventa</w:t>
      </w:r>
      <w:r w:rsidRPr="006D634E">
        <w:rPr>
          <w:rFonts w:asciiTheme="minorHAnsi" w:hAnsiTheme="minorHAnsi"/>
        </w:rPr>
        <w:t xml:space="preserve"> un segno della vita della risu</w:t>
      </w:r>
      <w:r w:rsidR="005D5844" w:rsidRPr="006D634E">
        <w:rPr>
          <w:rFonts w:asciiTheme="minorHAnsi" w:hAnsiTheme="minorHAnsi"/>
        </w:rPr>
        <w:t>rrezione che Gesù offre a tutti</w:t>
      </w:r>
      <w:r w:rsidRPr="006D634E">
        <w:rPr>
          <w:rFonts w:asciiTheme="minorHAnsi" w:hAnsiTheme="minorHAnsi"/>
        </w:rPr>
        <w:t>.</w:t>
      </w:r>
      <w:r w:rsidR="005D5844" w:rsidRPr="006D634E">
        <w:rPr>
          <w:rStyle w:val="FootnoteReference"/>
          <w:rFonts w:asciiTheme="minorHAnsi" w:hAnsiTheme="minorHAnsi"/>
        </w:rPr>
        <w:footnoteReference w:id="19"/>
      </w:r>
      <w:r w:rsidRPr="006D634E">
        <w:rPr>
          <w:rFonts w:asciiTheme="minorHAnsi" w:hAnsiTheme="minorHAnsi"/>
          <w:i/>
          <w:iCs/>
        </w:rPr>
        <w:t> </w:t>
      </w:r>
      <w:bookmarkStart w:id="16" w:name="_ftnref18"/>
      <w:bookmarkEnd w:id="16"/>
      <w:r w:rsidRPr="006D634E">
        <w:rPr>
          <w:rFonts w:asciiTheme="minorHAnsi" w:hAnsiTheme="minorHAnsi"/>
        </w:rPr>
        <w:t>L</w:t>
      </w:r>
      <w:r w:rsidR="000150AA" w:rsidRPr="006D634E">
        <w:rPr>
          <w:rFonts w:asciiTheme="minorHAnsi" w:hAnsiTheme="minorHAnsi"/>
        </w:rPr>
        <w:t>’</w:t>
      </w:r>
      <w:r w:rsidRPr="006D634E">
        <w:rPr>
          <w:rFonts w:asciiTheme="minorHAnsi" w:hAnsiTheme="minorHAnsi"/>
        </w:rPr>
        <w:t xml:space="preserve">insistenza di Don Bosco sulle </w:t>
      </w:r>
      <w:r w:rsidR="00060059" w:rsidRPr="006D634E">
        <w:rPr>
          <w:rFonts w:asciiTheme="minorHAnsi" w:hAnsiTheme="minorHAnsi"/>
        </w:rPr>
        <w:t xml:space="preserve">cose </w:t>
      </w:r>
      <w:r w:rsidRPr="006D634E">
        <w:rPr>
          <w:rFonts w:asciiTheme="minorHAnsi" w:hAnsiTheme="minorHAnsi"/>
        </w:rPr>
        <w:t xml:space="preserve">ultime </w:t>
      </w:r>
      <w:r w:rsidR="00060059" w:rsidRPr="006D634E">
        <w:rPr>
          <w:rFonts w:asciiTheme="minorHAnsi" w:hAnsiTheme="minorHAnsi"/>
        </w:rPr>
        <w:t>(i novissimi)</w:t>
      </w:r>
      <w:r w:rsidRPr="006D634E">
        <w:rPr>
          <w:rFonts w:asciiTheme="minorHAnsi" w:hAnsiTheme="minorHAnsi"/>
        </w:rPr>
        <w:t> </w:t>
      </w:r>
      <w:r w:rsidR="000814CA" w:rsidRPr="006D634E">
        <w:rPr>
          <w:rFonts w:asciiTheme="minorHAnsi" w:hAnsiTheme="minorHAnsi"/>
        </w:rPr>
        <w:t>può essere intesa come</w:t>
      </w:r>
      <w:r w:rsidRPr="006D634E">
        <w:rPr>
          <w:rFonts w:asciiTheme="minorHAnsi" w:hAnsiTheme="minorHAnsi"/>
        </w:rPr>
        <w:t xml:space="preserve"> una profezia </w:t>
      </w:r>
      <w:r w:rsidR="00060059" w:rsidRPr="006D634E">
        <w:rPr>
          <w:rFonts w:asciiTheme="minorHAnsi" w:hAnsiTheme="minorHAnsi"/>
        </w:rPr>
        <w:t>legata a</w:t>
      </w:r>
      <w:r w:rsidR="000814CA" w:rsidRPr="006D634E">
        <w:rPr>
          <w:rFonts w:asciiTheme="minorHAnsi" w:hAnsiTheme="minorHAnsi"/>
        </w:rPr>
        <w:t xml:space="preserve"> questa </w:t>
      </w:r>
      <w:r w:rsidRPr="006D634E">
        <w:rPr>
          <w:rFonts w:asciiTheme="minorHAnsi" w:hAnsiTheme="minorHAnsi"/>
        </w:rPr>
        <w:t xml:space="preserve">nostra identità: siamo nella Chiesa, in </w:t>
      </w:r>
      <w:r w:rsidR="00060059" w:rsidRPr="006D634E">
        <w:rPr>
          <w:rFonts w:asciiTheme="minorHAnsi" w:hAnsiTheme="minorHAnsi"/>
        </w:rPr>
        <w:t>particolare</w:t>
      </w:r>
      <w:r w:rsidRPr="006D634E">
        <w:rPr>
          <w:rFonts w:asciiTheme="minorHAnsi" w:hAnsiTheme="minorHAnsi"/>
        </w:rPr>
        <w:t xml:space="preserve"> per i giovani, segni della risurrezione. Il salesiano</w:t>
      </w:r>
      <w:r w:rsidR="00060059" w:rsidRPr="006D634E">
        <w:rPr>
          <w:rFonts w:asciiTheme="minorHAnsi" w:hAnsiTheme="minorHAnsi"/>
        </w:rPr>
        <w:t xml:space="preserve"> sacerdote</w:t>
      </w:r>
      <w:r w:rsidRPr="006D634E">
        <w:rPr>
          <w:rFonts w:asciiTheme="minorHAnsi" w:hAnsiTheme="minorHAnsi"/>
        </w:rPr>
        <w:t xml:space="preserve"> è sempre e ovunque un educatore-pastore, </w:t>
      </w:r>
      <w:r w:rsidR="00060059" w:rsidRPr="006D634E">
        <w:rPr>
          <w:rFonts w:asciiTheme="minorHAnsi" w:hAnsiTheme="minorHAnsi"/>
        </w:rPr>
        <w:t>sempre orientato al bene</w:t>
      </w:r>
      <w:r w:rsidRPr="006D634E">
        <w:rPr>
          <w:rFonts w:asciiTheme="minorHAnsi" w:hAnsiTheme="minorHAnsi"/>
        </w:rPr>
        <w:t xml:space="preserve"> totale</w:t>
      </w:r>
      <w:r w:rsidR="00060059" w:rsidRPr="006D634E">
        <w:rPr>
          <w:rFonts w:asciiTheme="minorHAnsi" w:hAnsiTheme="minorHAnsi"/>
        </w:rPr>
        <w:t>, alla salvezza</w:t>
      </w:r>
      <w:r w:rsidRPr="006D634E">
        <w:rPr>
          <w:rFonts w:asciiTheme="minorHAnsi" w:hAnsiTheme="minorHAnsi"/>
        </w:rPr>
        <w:t xml:space="preserve"> di coloro a cui è </w:t>
      </w:r>
      <w:r w:rsidR="00060059" w:rsidRPr="006D634E">
        <w:rPr>
          <w:rFonts w:asciiTheme="minorHAnsi" w:hAnsiTheme="minorHAnsi"/>
        </w:rPr>
        <w:t>mandato</w:t>
      </w:r>
      <w:r w:rsidRPr="006D634E">
        <w:rPr>
          <w:rFonts w:asciiTheme="minorHAnsi" w:hAnsiTheme="minorHAnsi"/>
        </w:rPr>
        <w:t xml:space="preserve">, </w:t>
      </w:r>
      <w:r w:rsidR="00060059" w:rsidRPr="006D634E">
        <w:rPr>
          <w:rFonts w:asciiTheme="minorHAnsi" w:hAnsiTheme="minorHAnsi"/>
        </w:rPr>
        <w:t>“</w:t>
      </w:r>
      <w:r w:rsidRPr="006D634E">
        <w:rPr>
          <w:rFonts w:asciiTheme="minorHAnsi" w:hAnsiTheme="minorHAnsi"/>
        </w:rPr>
        <w:t>totalità</w:t>
      </w:r>
      <w:r w:rsidR="00060059" w:rsidRPr="006D634E">
        <w:rPr>
          <w:rFonts w:asciiTheme="minorHAnsi" w:hAnsiTheme="minorHAnsi"/>
        </w:rPr>
        <w:t>” che si comprende e viene</w:t>
      </w:r>
      <w:r w:rsidRPr="006D634E">
        <w:rPr>
          <w:rFonts w:asciiTheme="minorHAnsi" w:hAnsiTheme="minorHAnsi"/>
        </w:rPr>
        <w:t xml:space="preserve"> definita dalla missione e dalla persona del Signore</w:t>
      </w:r>
      <w:r w:rsidR="00060059" w:rsidRPr="006D634E">
        <w:rPr>
          <w:rFonts w:asciiTheme="minorHAnsi" w:hAnsiTheme="minorHAnsi"/>
        </w:rPr>
        <w:t xml:space="preserve"> Gesù</w:t>
      </w:r>
      <w:r w:rsidRPr="006D634E">
        <w:rPr>
          <w:rFonts w:asciiTheme="minorHAnsi" w:hAnsiTheme="minorHAnsi"/>
        </w:rPr>
        <w:t>.</w:t>
      </w:r>
    </w:p>
    <w:p w14:paraId="22BACD88" w14:textId="4D5B7DE2" w:rsidR="005C3233" w:rsidRPr="006D634E" w:rsidRDefault="005C3233" w:rsidP="00296DC9">
      <w:pPr>
        <w:spacing w:after="120"/>
        <w:ind w:firstLine="425"/>
        <w:jc w:val="both"/>
        <w:rPr>
          <w:rFonts w:asciiTheme="minorHAnsi" w:hAnsiTheme="minorHAnsi"/>
        </w:rPr>
      </w:pPr>
      <w:r w:rsidRPr="006D634E">
        <w:rPr>
          <w:rFonts w:asciiTheme="minorHAnsi" w:hAnsiTheme="minorHAnsi"/>
        </w:rPr>
        <w:t>Quindi, come tutte le persone consacrate, la vita del salesiano</w:t>
      </w:r>
      <w:r w:rsidR="00060059" w:rsidRPr="006D634E">
        <w:rPr>
          <w:rFonts w:asciiTheme="minorHAnsi" w:hAnsiTheme="minorHAnsi"/>
        </w:rPr>
        <w:t xml:space="preserve"> sacerdote</w:t>
      </w:r>
      <w:r w:rsidRPr="006D634E">
        <w:rPr>
          <w:rFonts w:asciiTheme="minorHAnsi" w:hAnsiTheme="minorHAnsi"/>
        </w:rPr>
        <w:t xml:space="preserve"> </w:t>
      </w:r>
      <w:r w:rsidR="00060059" w:rsidRPr="006D634E">
        <w:rPr>
          <w:rFonts w:asciiTheme="minorHAnsi" w:hAnsiTheme="minorHAnsi"/>
        </w:rPr>
        <w:t xml:space="preserve">è </w:t>
      </w:r>
      <w:r w:rsidRPr="006D634E">
        <w:rPr>
          <w:rFonts w:asciiTheme="minorHAnsi" w:hAnsiTheme="minorHAnsi"/>
        </w:rPr>
        <w:t>segnata da</w:t>
      </w:r>
      <w:r w:rsidR="00060059" w:rsidRPr="006D634E">
        <w:rPr>
          <w:rFonts w:asciiTheme="minorHAnsi" w:hAnsiTheme="minorHAnsi"/>
        </w:rPr>
        <w:t xml:space="preserve"> una vera</w:t>
      </w:r>
      <w:r w:rsidRPr="006D634E">
        <w:rPr>
          <w:rFonts w:asciiTheme="minorHAnsi" w:hAnsiTheme="minorHAnsi"/>
        </w:rPr>
        <w:t> </w:t>
      </w:r>
      <w:r w:rsidRPr="006D634E">
        <w:rPr>
          <w:rFonts w:asciiTheme="minorHAnsi" w:hAnsiTheme="minorHAnsi"/>
          <w:i/>
          <w:iCs/>
        </w:rPr>
        <w:t>passione </w:t>
      </w:r>
      <w:r w:rsidRPr="006D634E">
        <w:rPr>
          <w:rFonts w:asciiTheme="minorHAnsi" w:hAnsiTheme="minorHAnsi"/>
        </w:rPr>
        <w:t xml:space="preserve">per il Signore, </w:t>
      </w:r>
      <w:r w:rsidR="00060059" w:rsidRPr="006D634E">
        <w:rPr>
          <w:rFonts w:asciiTheme="minorHAnsi" w:hAnsiTheme="minorHAnsi"/>
        </w:rPr>
        <w:t>che si traduce ed esprime</w:t>
      </w:r>
      <w:r w:rsidRPr="006D634E">
        <w:rPr>
          <w:rFonts w:asciiTheme="minorHAnsi" w:hAnsiTheme="minorHAnsi"/>
        </w:rPr>
        <w:t xml:space="preserve"> in una gioia che </w:t>
      </w:r>
      <w:r w:rsidR="00060059" w:rsidRPr="006D634E">
        <w:rPr>
          <w:rFonts w:asciiTheme="minorHAnsi" w:hAnsiTheme="minorHAnsi"/>
        </w:rPr>
        <w:t>facilmente diventa</w:t>
      </w:r>
      <w:r w:rsidRPr="006D634E">
        <w:rPr>
          <w:rFonts w:asciiTheme="minorHAnsi" w:hAnsiTheme="minorHAnsi"/>
        </w:rPr>
        <w:t xml:space="preserve"> contagiosa</w:t>
      </w:r>
      <w:r w:rsidR="00C46330" w:rsidRPr="006D634E">
        <w:rPr>
          <w:rFonts w:asciiTheme="minorHAnsi" w:hAnsiTheme="minorHAnsi"/>
        </w:rPr>
        <w:t xml:space="preserve"> e visibile</w:t>
      </w:r>
      <w:r w:rsidRPr="006D634E">
        <w:rPr>
          <w:rFonts w:asciiTheme="minorHAnsi" w:hAnsiTheme="minorHAnsi"/>
        </w:rPr>
        <w:t xml:space="preserve"> (</w:t>
      </w:r>
      <w:r w:rsidR="00060059" w:rsidRPr="006D634E">
        <w:rPr>
          <w:rFonts w:asciiTheme="minorHAnsi" w:hAnsiTheme="minorHAnsi"/>
        </w:rPr>
        <w:t>l’allegria salesiana! Vedi C 17</w:t>
      </w:r>
      <w:r w:rsidRPr="006D634E">
        <w:rPr>
          <w:rFonts w:asciiTheme="minorHAnsi" w:hAnsiTheme="minorHAnsi"/>
        </w:rPr>
        <w:t xml:space="preserve">), </w:t>
      </w:r>
      <w:r w:rsidR="000150AA" w:rsidRPr="006D634E">
        <w:rPr>
          <w:rFonts w:asciiTheme="minorHAnsi" w:hAnsiTheme="minorHAnsi"/>
        </w:rPr>
        <w:t>“</w:t>
      </w:r>
      <w:r w:rsidR="00060059" w:rsidRPr="006D634E">
        <w:rPr>
          <w:rFonts w:asciiTheme="minorHAnsi" w:hAnsiTheme="minorHAnsi"/>
        </w:rPr>
        <w:t xml:space="preserve">nell'attesa che si compia la beata speranza, e venga il nostro Salvatore Gesù Cristo” </w:t>
      </w:r>
      <w:r w:rsidRPr="006D634E">
        <w:rPr>
          <w:rFonts w:asciiTheme="minorHAnsi" w:hAnsiTheme="minorHAnsi"/>
        </w:rPr>
        <w:t>(Ordin</w:t>
      </w:r>
      <w:r w:rsidR="00060059" w:rsidRPr="006D634E">
        <w:rPr>
          <w:rFonts w:asciiTheme="minorHAnsi" w:hAnsiTheme="minorHAnsi"/>
        </w:rPr>
        <w:t>ario</w:t>
      </w:r>
      <w:r w:rsidRPr="006D634E">
        <w:rPr>
          <w:rFonts w:asciiTheme="minorHAnsi" w:hAnsiTheme="minorHAnsi"/>
        </w:rPr>
        <w:t xml:space="preserve"> della Messa, rito di comunione).</w:t>
      </w:r>
    </w:p>
    <w:p w14:paraId="736BB118" w14:textId="2A2F3DC1" w:rsidR="005C3233" w:rsidRPr="006D634E" w:rsidRDefault="005C3233" w:rsidP="00296DC9">
      <w:pPr>
        <w:spacing w:after="120"/>
        <w:ind w:firstLine="425"/>
        <w:jc w:val="both"/>
        <w:rPr>
          <w:rFonts w:asciiTheme="minorHAnsi" w:hAnsiTheme="minorHAnsi"/>
        </w:rPr>
      </w:pPr>
      <w:r w:rsidRPr="006D634E">
        <w:rPr>
          <w:rFonts w:asciiTheme="minorHAnsi" w:hAnsiTheme="minorHAnsi"/>
        </w:rPr>
        <w:t xml:space="preserve">Quando </w:t>
      </w:r>
      <w:r w:rsidR="00CC29E4" w:rsidRPr="006D634E">
        <w:rPr>
          <w:rFonts w:asciiTheme="minorHAnsi" w:hAnsiTheme="minorHAnsi"/>
        </w:rPr>
        <w:t xml:space="preserve">presiede la </w:t>
      </w:r>
      <w:r w:rsidRPr="006D634E">
        <w:rPr>
          <w:rFonts w:asciiTheme="minorHAnsi" w:hAnsiTheme="minorHAnsi"/>
        </w:rPr>
        <w:t>celebra</w:t>
      </w:r>
      <w:r w:rsidR="00CC29E4" w:rsidRPr="006D634E">
        <w:rPr>
          <w:rFonts w:asciiTheme="minorHAnsi" w:hAnsiTheme="minorHAnsi"/>
        </w:rPr>
        <w:t>zione</w:t>
      </w:r>
      <w:r w:rsidRPr="006D634E">
        <w:rPr>
          <w:rFonts w:asciiTheme="minorHAnsi" w:hAnsiTheme="minorHAnsi"/>
        </w:rPr>
        <w:t xml:space="preserve"> </w:t>
      </w:r>
      <w:r w:rsidR="00CC29E4" w:rsidRPr="006D634E">
        <w:rPr>
          <w:rFonts w:asciiTheme="minorHAnsi" w:hAnsiTheme="minorHAnsi"/>
        </w:rPr>
        <w:t>de</w:t>
      </w:r>
      <w:r w:rsidRPr="006D634E">
        <w:rPr>
          <w:rFonts w:asciiTheme="minorHAnsi" w:hAnsiTheme="minorHAnsi"/>
        </w:rPr>
        <w:t>i sacramenti, il confratello sacerdote sa che agisce </w:t>
      </w:r>
      <w:r w:rsidRPr="006D634E">
        <w:rPr>
          <w:rFonts w:asciiTheme="minorHAnsi" w:hAnsiTheme="minorHAnsi"/>
          <w:i/>
          <w:iCs/>
        </w:rPr>
        <w:t>in persona Christi </w:t>
      </w:r>
      <w:r w:rsidRPr="006D634E">
        <w:rPr>
          <w:rFonts w:asciiTheme="minorHAnsi" w:hAnsiTheme="minorHAnsi"/>
        </w:rPr>
        <w:t>e che le sue azioni hanno un</w:t>
      </w:r>
      <w:r w:rsidR="000150AA" w:rsidRPr="006D634E">
        <w:rPr>
          <w:rFonts w:asciiTheme="minorHAnsi" w:hAnsiTheme="minorHAnsi"/>
        </w:rPr>
        <w:t>’</w:t>
      </w:r>
      <w:r w:rsidR="00CC29E4" w:rsidRPr="006D634E">
        <w:rPr>
          <w:rFonts w:asciiTheme="minorHAnsi" w:hAnsiTheme="minorHAnsi"/>
        </w:rPr>
        <w:t>efficacia (</w:t>
      </w:r>
      <w:r w:rsidR="00CC29E4" w:rsidRPr="006D634E">
        <w:rPr>
          <w:rFonts w:asciiTheme="minorHAnsi" w:hAnsiTheme="minorHAnsi"/>
          <w:i/>
          <w:iCs/>
        </w:rPr>
        <w:t>ex opere operato</w:t>
      </w:r>
      <w:r w:rsidRPr="006D634E">
        <w:rPr>
          <w:rFonts w:asciiTheme="minorHAnsi" w:hAnsiTheme="minorHAnsi"/>
        </w:rPr>
        <w:t xml:space="preserve">) che </w:t>
      </w:r>
      <w:r w:rsidR="00CC29E4" w:rsidRPr="006D634E">
        <w:rPr>
          <w:rFonts w:asciiTheme="minorHAnsi" w:hAnsiTheme="minorHAnsi"/>
        </w:rPr>
        <w:t>non dipende dal suo esserne degno o dal suo valore come persona</w:t>
      </w:r>
      <w:r w:rsidRPr="006D634E">
        <w:rPr>
          <w:rFonts w:asciiTheme="minorHAnsi" w:hAnsiTheme="minorHAnsi"/>
        </w:rPr>
        <w:t xml:space="preserve">. Ma </w:t>
      </w:r>
      <w:r w:rsidR="00CC29E4" w:rsidRPr="006D634E">
        <w:rPr>
          <w:rFonts w:asciiTheme="minorHAnsi" w:hAnsiTheme="minorHAnsi"/>
        </w:rPr>
        <w:t xml:space="preserve">è ugualmente consapevole del fatto che </w:t>
      </w:r>
      <w:r w:rsidRPr="006D634E">
        <w:rPr>
          <w:rFonts w:asciiTheme="minorHAnsi" w:hAnsiTheme="minorHAnsi"/>
        </w:rPr>
        <w:t>è chiamato a unire la sua offerta a quella di Cristo</w:t>
      </w:r>
      <w:r w:rsidR="00CC29E4" w:rsidRPr="006D634E">
        <w:rPr>
          <w:rFonts w:asciiTheme="minorHAnsi" w:hAnsiTheme="minorHAnsi"/>
        </w:rPr>
        <w:t xml:space="preserve">, come tutti i cristiani, </w:t>
      </w:r>
      <w:r w:rsidRPr="006D634E">
        <w:rPr>
          <w:rFonts w:asciiTheme="minorHAnsi" w:hAnsiTheme="minorHAnsi"/>
        </w:rPr>
        <w:t xml:space="preserve">e che, come persona consacrata, è chiamato a vivere in modo tale che la offerta del suo </w:t>
      </w:r>
      <w:r w:rsidR="00CC29E4" w:rsidRPr="006D634E">
        <w:rPr>
          <w:rFonts w:asciiTheme="minorHAnsi" w:hAnsiTheme="minorHAnsi"/>
        </w:rPr>
        <w:t xml:space="preserve">proprio </w:t>
      </w:r>
      <w:r w:rsidRPr="006D634E">
        <w:rPr>
          <w:rFonts w:asciiTheme="minorHAnsi" w:hAnsiTheme="minorHAnsi"/>
        </w:rPr>
        <w:t xml:space="preserve">corpo </w:t>
      </w:r>
      <w:r w:rsidR="00CC29E4" w:rsidRPr="006D634E">
        <w:rPr>
          <w:rFonts w:asciiTheme="minorHAnsi" w:hAnsiTheme="minorHAnsi"/>
        </w:rPr>
        <w:t xml:space="preserve">e della sua vita </w:t>
      </w:r>
      <w:r w:rsidRPr="006D634E">
        <w:rPr>
          <w:rFonts w:asciiTheme="minorHAnsi" w:hAnsiTheme="minorHAnsi"/>
        </w:rPr>
        <w:t>diventi una </w:t>
      </w:r>
      <w:r w:rsidRPr="006D634E">
        <w:rPr>
          <w:rFonts w:asciiTheme="minorHAnsi" w:hAnsiTheme="minorHAnsi"/>
          <w:i/>
          <w:iCs/>
        </w:rPr>
        <w:t>profezia </w:t>
      </w:r>
      <w:r w:rsidRPr="006D634E">
        <w:rPr>
          <w:rFonts w:asciiTheme="minorHAnsi" w:hAnsiTheme="minorHAnsi"/>
        </w:rPr>
        <w:t>e un </w:t>
      </w:r>
      <w:r w:rsidR="00CC29E4" w:rsidRPr="006D634E">
        <w:rPr>
          <w:rFonts w:asciiTheme="minorHAnsi" w:hAnsiTheme="minorHAnsi"/>
          <w:i/>
          <w:iCs/>
        </w:rPr>
        <w:t>segno</w:t>
      </w:r>
      <w:r w:rsidRPr="006D634E">
        <w:rPr>
          <w:rFonts w:asciiTheme="minorHAnsi" w:hAnsiTheme="minorHAnsi"/>
        </w:rPr>
        <w:t>.</w:t>
      </w:r>
      <w:bookmarkStart w:id="17" w:name="_ftnref19"/>
      <w:bookmarkEnd w:id="17"/>
      <w:r w:rsidR="00CC29E4" w:rsidRPr="006D634E">
        <w:rPr>
          <w:rStyle w:val="FootnoteReference"/>
          <w:rFonts w:asciiTheme="minorHAnsi" w:hAnsiTheme="minorHAnsi"/>
        </w:rPr>
        <w:footnoteReference w:id="20"/>
      </w:r>
      <w:r w:rsidR="00CC29E4" w:rsidRPr="006D634E">
        <w:rPr>
          <w:rFonts w:asciiTheme="minorHAnsi" w:hAnsiTheme="minorHAnsi"/>
        </w:rPr>
        <w:t xml:space="preserve"> </w:t>
      </w:r>
    </w:p>
    <w:p w14:paraId="0575EBFF" w14:textId="158347D7" w:rsidR="005C3233" w:rsidRPr="006D634E" w:rsidRDefault="005C3233" w:rsidP="00296DC9">
      <w:pPr>
        <w:spacing w:after="120"/>
        <w:ind w:firstLine="425"/>
        <w:jc w:val="both"/>
        <w:rPr>
          <w:rFonts w:asciiTheme="minorHAnsi" w:hAnsiTheme="minorHAnsi"/>
        </w:rPr>
      </w:pPr>
      <w:r w:rsidRPr="006D634E">
        <w:rPr>
          <w:rFonts w:asciiTheme="minorHAnsi" w:hAnsiTheme="minorHAnsi"/>
        </w:rPr>
        <w:t xml:space="preserve">Come tutte le persone consacrate, anche il salesiano </w:t>
      </w:r>
      <w:r w:rsidR="001D0352" w:rsidRPr="006D634E">
        <w:rPr>
          <w:rFonts w:asciiTheme="minorHAnsi" w:hAnsiTheme="minorHAnsi"/>
        </w:rPr>
        <w:t>sacerdote trova</w:t>
      </w:r>
      <w:r w:rsidRPr="006D634E">
        <w:rPr>
          <w:rFonts w:asciiTheme="minorHAnsi" w:hAnsiTheme="minorHAnsi"/>
        </w:rPr>
        <w:t xml:space="preserve"> il suo posto nel </w:t>
      </w:r>
      <w:r w:rsidR="001D0352" w:rsidRPr="006D634E">
        <w:rPr>
          <w:rFonts w:asciiTheme="minorHAnsi" w:hAnsiTheme="minorHAnsi"/>
          <w:i/>
          <w:iCs/>
        </w:rPr>
        <w:t>cuore mariano della Chiesa</w:t>
      </w:r>
      <w:r w:rsidRPr="006D634E">
        <w:rPr>
          <w:rFonts w:asciiTheme="minorHAnsi" w:hAnsiTheme="minorHAnsi"/>
        </w:rPr>
        <w:t>. Maria è la donna che è la Chiesa. La vocazione di ogni membro della Chiesa è di</w:t>
      </w:r>
      <w:r w:rsidR="001D0352" w:rsidRPr="006D634E">
        <w:rPr>
          <w:rFonts w:asciiTheme="minorHAnsi" w:hAnsiTheme="minorHAnsi"/>
        </w:rPr>
        <w:t xml:space="preserve"> essere, come Mar</w:t>
      </w:r>
      <w:r w:rsidR="00A843D7" w:rsidRPr="006D634E">
        <w:rPr>
          <w:rFonts w:asciiTheme="minorHAnsi" w:hAnsiTheme="minorHAnsi"/>
        </w:rPr>
        <w:t>ia, un totale sì a Dio. Siamo la</w:t>
      </w:r>
      <w:r w:rsidR="001D0352" w:rsidRPr="006D634E">
        <w:rPr>
          <w:rFonts w:asciiTheme="minorHAnsi" w:hAnsiTheme="minorHAnsi"/>
        </w:rPr>
        <w:t xml:space="preserve"> sposa</w:t>
      </w:r>
      <w:r w:rsidRPr="006D634E">
        <w:rPr>
          <w:rFonts w:asciiTheme="minorHAnsi" w:hAnsiTheme="minorHAnsi"/>
        </w:rPr>
        <w:t xml:space="preserve"> che attende con ansia l</w:t>
      </w:r>
      <w:r w:rsidR="000150AA" w:rsidRPr="006D634E">
        <w:rPr>
          <w:rFonts w:asciiTheme="minorHAnsi" w:hAnsiTheme="minorHAnsi"/>
        </w:rPr>
        <w:t>’</w:t>
      </w:r>
      <w:r w:rsidRPr="006D634E">
        <w:rPr>
          <w:rFonts w:asciiTheme="minorHAnsi" w:hAnsiTheme="minorHAnsi"/>
        </w:rPr>
        <w:t xml:space="preserve">arrivo dello Sposo, e con lo Spirito </w:t>
      </w:r>
      <w:r w:rsidR="001D0352" w:rsidRPr="006D634E">
        <w:rPr>
          <w:rFonts w:asciiTheme="minorHAnsi" w:hAnsiTheme="minorHAnsi"/>
        </w:rPr>
        <w:t>diciamo: Vieni, Signore Gesù! (</w:t>
      </w:r>
      <w:r w:rsidRPr="006D634E">
        <w:rPr>
          <w:rFonts w:asciiTheme="minorHAnsi" w:hAnsiTheme="minorHAnsi"/>
        </w:rPr>
        <w:t>Apocalisse 22</w:t>
      </w:r>
      <w:r w:rsidR="001D0352" w:rsidRPr="006D634E">
        <w:rPr>
          <w:rFonts w:asciiTheme="minorHAnsi" w:hAnsiTheme="minorHAnsi"/>
        </w:rPr>
        <w:t>,</w:t>
      </w:r>
      <w:r w:rsidRPr="006D634E">
        <w:rPr>
          <w:rFonts w:asciiTheme="minorHAnsi" w:hAnsiTheme="minorHAnsi"/>
        </w:rPr>
        <w:t xml:space="preserve">17) La vocazione di Maria è la vocazione di </w:t>
      </w:r>
      <w:r w:rsidR="001D0352" w:rsidRPr="006D634E">
        <w:rPr>
          <w:rFonts w:asciiTheme="minorHAnsi" w:hAnsiTheme="minorHAnsi"/>
        </w:rPr>
        <w:t>noi tutti</w:t>
      </w:r>
      <w:r w:rsidRPr="006D634E">
        <w:rPr>
          <w:rFonts w:asciiTheme="minorHAnsi" w:hAnsiTheme="minorHAnsi"/>
        </w:rPr>
        <w:t xml:space="preserve">. La vita consacrata </w:t>
      </w:r>
      <w:r w:rsidR="001D0352" w:rsidRPr="006D634E">
        <w:rPr>
          <w:rFonts w:asciiTheme="minorHAnsi" w:hAnsiTheme="minorHAnsi"/>
        </w:rPr>
        <w:t>ha</w:t>
      </w:r>
      <w:r w:rsidRPr="006D634E">
        <w:rPr>
          <w:rFonts w:asciiTheme="minorHAnsi" w:hAnsiTheme="minorHAnsi"/>
        </w:rPr>
        <w:t xml:space="preserve"> il suo posto in questo cuore mariano della Chiesa, perché il suo ruolo e compito è quello di</w:t>
      </w:r>
      <w:r w:rsidR="001D0352" w:rsidRPr="006D634E">
        <w:rPr>
          <w:rFonts w:asciiTheme="minorHAnsi" w:hAnsiTheme="minorHAnsi"/>
        </w:rPr>
        <w:t xml:space="preserve"> essere una profezia di questo s</w:t>
      </w:r>
      <w:r w:rsidRPr="006D634E">
        <w:rPr>
          <w:rFonts w:asciiTheme="minorHAnsi" w:hAnsiTheme="minorHAnsi"/>
        </w:rPr>
        <w:t>ì e della comunione finale di tutti gli esseri umani con Dio nella vita della risurrezione.</w:t>
      </w:r>
    </w:p>
    <w:p w14:paraId="17EB35EF" w14:textId="0EE87FCA" w:rsidR="005C3233" w:rsidRPr="006D634E" w:rsidRDefault="005C3233" w:rsidP="00296DC9">
      <w:pPr>
        <w:spacing w:after="120"/>
        <w:ind w:firstLine="425"/>
        <w:jc w:val="both"/>
        <w:rPr>
          <w:rFonts w:asciiTheme="minorHAnsi" w:hAnsiTheme="minorHAnsi"/>
        </w:rPr>
      </w:pPr>
      <w:r w:rsidRPr="006D634E">
        <w:rPr>
          <w:rFonts w:asciiTheme="minorHAnsi" w:hAnsiTheme="minorHAnsi"/>
        </w:rPr>
        <w:t>Allo stesso tempo, Mar</w:t>
      </w:r>
      <w:r w:rsidR="001D0352" w:rsidRPr="006D634E">
        <w:rPr>
          <w:rFonts w:asciiTheme="minorHAnsi" w:hAnsiTheme="minorHAnsi"/>
        </w:rPr>
        <w:t>ia</w:t>
      </w:r>
      <w:r w:rsidRPr="006D634E">
        <w:rPr>
          <w:rFonts w:asciiTheme="minorHAnsi" w:hAnsiTheme="minorHAnsi"/>
        </w:rPr>
        <w:t xml:space="preserve"> è anche una persona concreta con cui intratteniamo una relazione molto speciale. Questo è ciò che è accaduto nella vita di Don Bosco, per il quale la Chiesa aveva non solo un volto mariano, ma anche il volto di sua madre, quella donna saggia che </w:t>
      </w:r>
      <w:r w:rsidR="001D0352" w:rsidRPr="006D634E">
        <w:rPr>
          <w:rFonts w:asciiTheme="minorHAnsi" w:hAnsiTheme="minorHAnsi"/>
        </w:rPr>
        <w:t>mentre ha</w:t>
      </w:r>
      <w:r w:rsidRPr="006D634E">
        <w:rPr>
          <w:rFonts w:asciiTheme="minorHAnsi" w:hAnsiTheme="minorHAnsi"/>
        </w:rPr>
        <w:t xml:space="preserve"> intui</w:t>
      </w:r>
      <w:r w:rsidR="001D0352" w:rsidRPr="006D634E">
        <w:rPr>
          <w:rFonts w:asciiTheme="minorHAnsi" w:hAnsiTheme="minorHAnsi"/>
        </w:rPr>
        <w:t>to</w:t>
      </w:r>
      <w:r w:rsidRPr="006D634E">
        <w:rPr>
          <w:rFonts w:asciiTheme="minorHAnsi" w:hAnsiTheme="minorHAnsi"/>
        </w:rPr>
        <w:t xml:space="preserve"> </w:t>
      </w:r>
      <w:r w:rsidRPr="006D634E">
        <w:rPr>
          <w:rFonts w:asciiTheme="minorHAnsi" w:hAnsiTheme="minorHAnsi"/>
        </w:rPr>
        <w:lastRenderedPageBreak/>
        <w:t>le esigenze</w:t>
      </w:r>
      <w:r w:rsidR="001D0352" w:rsidRPr="006D634E">
        <w:rPr>
          <w:rFonts w:asciiTheme="minorHAnsi" w:hAnsiTheme="minorHAnsi"/>
        </w:rPr>
        <w:t xml:space="preserve"> della vocazione sacerdotale chi </w:t>
      </w:r>
      <w:r w:rsidR="00C46330" w:rsidRPr="006D634E">
        <w:rPr>
          <w:rFonts w:asciiTheme="minorHAnsi" w:hAnsiTheme="minorHAnsi"/>
        </w:rPr>
        <w:t xml:space="preserve">si prepara a </w:t>
      </w:r>
      <w:r w:rsidR="001D0352" w:rsidRPr="006D634E">
        <w:rPr>
          <w:rFonts w:asciiTheme="minorHAnsi" w:hAnsiTheme="minorHAnsi"/>
        </w:rPr>
        <w:t>diventa</w:t>
      </w:r>
      <w:r w:rsidR="00C46330" w:rsidRPr="006D634E">
        <w:rPr>
          <w:rFonts w:asciiTheme="minorHAnsi" w:hAnsiTheme="minorHAnsi"/>
        </w:rPr>
        <w:t>re</w:t>
      </w:r>
      <w:r w:rsidR="001D0352" w:rsidRPr="006D634E">
        <w:rPr>
          <w:rFonts w:asciiTheme="minorHAnsi" w:hAnsiTheme="minorHAnsi"/>
        </w:rPr>
        <w:t xml:space="preserve"> prete</w:t>
      </w:r>
      <w:r w:rsidRPr="006D634E">
        <w:rPr>
          <w:rFonts w:asciiTheme="minorHAnsi" w:hAnsiTheme="minorHAnsi"/>
        </w:rPr>
        <w:t xml:space="preserve">, </w:t>
      </w:r>
      <w:r w:rsidR="001D0352" w:rsidRPr="006D634E">
        <w:rPr>
          <w:rFonts w:asciiTheme="minorHAnsi" w:hAnsiTheme="minorHAnsi"/>
        </w:rPr>
        <w:t>ha</w:t>
      </w:r>
      <w:r w:rsidRPr="006D634E">
        <w:rPr>
          <w:rFonts w:asciiTheme="minorHAnsi" w:hAnsiTheme="minorHAnsi"/>
        </w:rPr>
        <w:t xml:space="preserve"> anche sap</w:t>
      </w:r>
      <w:r w:rsidR="001D0352" w:rsidRPr="006D634E">
        <w:rPr>
          <w:rFonts w:asciiTheme="minorHAnsi" w:hAnsiTheme="minorHAnsi"/>
        </w:rPr>
        <w:t>uto affidare</w:t>
      </w:r>
      <w:r w:rsidRPr="006D634E">
        <w:rPr>
          <w:rFonts w:asciiTheme="minorHAnsi" w:hAnsiTheme="minorHAnsi"/>
        </w:rPr>
        <w:t xml:space="preserve"> suo figlio </w:t>
      </w:r>
      <w:r w:rsidR="001D0352" w:rsidRPr="006D634E">
        <w:rPr>
          <w:rFonts w:asciiTheme="minorHAnsi" w:hAnsiTheme="minorHAnsi"/>
        </w:rPr>
        <w:t xml:space="preserve">interamente </w:t>
      </w:r>
      <w:r w:rsidRPr="006D634E">
        <w:rPr>
          <w:rFonts w:asciiTheme="minorHAnsi" w:hAnsiTheme="minorHAnsi"/>
        </w:rPr>
        <w:t>a Mar</w:t>
      </w:r>
      <w:r w:rsidR="001D0352" w:rsidRPr="006D634E">
        <w:rPr>
          <w:rFonts w:asciiTheme="minorHAnsi" w:hAnsiTheme="minorHAnsi"/>
        </w:rPr>
        <w:t>ia</w:t>
      </w:r>
      <w:r w:rsidRPr="006D634E">
        <w:rPr>
          <w:rFonts w:asciiTheme="minorHAnsi" w:hAnsiTheme="minorHAnsi"/>
        </w:rPr>
        <w:t>.</w:t>
      </w:r>
      <w:bookmarkStart w:id="18" w:name="_ftnref20"/>
      <w:bookmarkEnd w:id="18"/>
      <w:r w:rsidR="001D0352" w:rsidRPr="006D634E">
        <w:rPr>
          <w:rStyle w:val="FootnoteReference"/>
          <w:rFonts w:asciiTheme="minorHAnsi" w:hAnsiTheme="minorHAnsi"/>
        </w:rPr>
        <w:footnoteReference w:id="21"/>
      </w:r>
      <w:r w:rsidR="001D0352" w:rsidRPr="006D634E">
        <w:rPr>
          <w:rFonts w:asciiTheme="minorHAnsi" w:hAnsiTheme="minorHAnsi"/>
        </w:rPr>
        <w:t xml:space="preserve"> </w:t>
      </w:r>
    </w:p>
    <w:p w14:paraId="3580D051" w14:textId="32A4D629" w:rsidR="005C3233" w:rsidRPr="006D634E" w:rsidRDefault="005C3233" w:rsidP="00296DC9">
      <w:pPr>
        <w:spacing w:after="120"/>
        <w:ind w:firstLine="425"/>
        <w:jc w:val="both"/>
        <w:rPr>
          <w:rFonts w:asciiTheme="minorHAnsi" w:hAnsiTheme="minorHAnsi"/>
        </w:rPr>
      </w:pPr>
      <w:r w:rsidRPr="006D634E">
        <w:rPr>
          <w:rFonts w:asciiTheme="minorHAnsi" w:hAnsiTheme="minorHAnsi"/>
        </w:rPr>
        <w:t>La </w:t>
      </w:r>
      <w:r w:rsidRPr="006D634E">
        <w:rPr>
          <w:rFonts w:asciiTheme="minorHAnsi" w:hAnsiTheme="minorHAnsi"/>
          <w:i/>
          <w:iCs/>
        </w:rPr>
        <w:t>maturità affettiva </w:t>
      </w:r>
      <w:r w:rsidRPr="006D634E">
        <w:rPr>
          <w:rFonts w:asciiTheme="minorHAnsi" w:hAnsiTheme="minorHAnsi"/>
        </w:rPr>
        <w:t>del salesiano</w:t>
      </w:r>
      <w:r w:rsidR="001D0352" w:rsidRPr="006D634E">
        <w:rPr>
          <w:rFonts w:asciiTheme="minorHAnsi" w:hAnsiTheme="minorHAnsi"/>
        </w:rPr>
        <w:t xml:space="preserve"> sacerdote</w:t>
      </w:r>
      <w:r w:rsidR="000814CA" w:rsidRPr="006D634E">
        <w:rPr>
          <w:rFonts w:asciiTheme="minorHAnsi" w:hAnsiTheme="minorHAnsi"/>
        </w:rPr>
        <w:t xml:space="preserve">, </w:t>
      </w:r>
      <w:r w:rsidR="000F5243" w:rsidRPr="006D634E">
        <w:rPr>
          <w:rFonts w:asciiTheme="minorHAnsi" w:hAnsiTheme="minorHAnsi"/>
        </w:rPr>
        <w:t>vissuta in</w:t>
      </w:r>
      <w:r w:rsidR="000814CA" w:rsidRPr="006D634E">
        <w:rPr>
          <w:rFonts w:asciiTheme="minorHAnsi" w:hAnsiTheme="minorHAnsi"/>
        </w:rPr>
        <w:t xml:space="preserve"> una chiara identità sessuale,</w:t>
      </w:r>
      <w:r w:rsidRPr="006D634E">
        <w:rPr>
          <w:rFonts w:asciiTheme="minorHAnsi" w:hAnsiTheme="minorHAnsi"/>
        </w:rPr>
        <w:t> è un</w:t>
      </w:r>
      <w:r w:rsidR="000150AA" w:rsidRPr="006D634E">
        <w:rPr>
          <w:rFonts w:asciiTheme="minorHAnsi" w:hAnsiTheme="minorHAnsi"/>
        </w:rPr>
        <w:t>’</w:t>
      </w:r>
      <w:r w:rsidRPr="006D634E">
        <w:rPr>
          <w:rFonts w:asciiTheme="minorHAnsi" w:hAnsiTheme="minorHAnsi"/>
        </w:rPr>
        <w:t xml:space="preserve">espressione limpida del suo celibato che assume una particolare importanza nel contesto della </w:t>
      </w:r>
      <w:r w:rsidR="001D0352" w:rsidRPr="006D634E">
        <w:rPr>
          <w:rFonts w:asciiTheme="minorHAnsi" w:hAnsiTheme="minorHAnsi"/>
        </w:rPr>
        <w:t xml:space="preserve">tutela e salvaguardia </w:t>
      </w:r>
      <w:r w:rsidR="00C46330" w:rsidRPr="006D634E">
        <w:rPr>
          <w:rFonts w:asciiTheme="minorHAnsi" w:hAnsiTheme="minorHAnsi"/>
        </w:rPr>
        <w:t>dei minori. Q</w:t>
      </w:r>
      <w:r w:rsidRPr="006D634E">
        <w:rPr>
          <w:rFonts w:asciiTheme="minorHAnsi" w:hAnsiTheme="minorHAnsi"/>
        </w:rPr>
        <w:t xml:space="preserve">ui </w:t>
      </w:r>
      <w:r w:rsidR="00ED7355" w:rsidRPr="006D634E">
        <w:rPr>
          <w:rFonts w:asciiTheme="minorHAnsi" w:hAnsiTheme="minorHAnsi"/>
        </w:rPr>
        <w:t>si coglie la</w:t>
      </w:r>
      <w:r w:rsidRPr="006D634E">
        <w:rPr>
          <w:rFonts w:asciiTheme="minorHAnsi" w:hAnsiTheme="minorHAnsi"/>
        </w:rPr>
        <w:t xml:space="preserve"> </w:t>
      </w:r>
      <w:r w:rsidR="00ED7355" w:rsidRPr="006D634E">
        <w:rPr>
          <w:rFonts w:asciiTheme="minorHAnsi" w:hAnsiTheme="minorHAnsi"/>
        </w:rPr>
        <w:t xml:space="preserve">permanente </w:t>
      </w:r>
      <w:r w:rsidRPr="006D634E">
        <w:rPr>
          <w:rFonts w:asciiTheme="minorHAnsi" w:hAnsiTheme="minorHAnsi"/>
        </w:rPr>
        <w:t>validità</w:t>
      </w:r>
      <w:r w:rsidR="00ED7355" w:rsidRPr="006D634E">
        <w:rPr>
          <w:rFonts w:asciiTheme="minorHAnsi" w:hAnsiTheme="minorHAnsi"/>
        </w:rPr>
        <w:t xml:space="preserve"> </w:t>
      </w:r>
      <w:r w:rsidRPr="006D634E">
        <w:rPr>
          <w:rFonts w:asciiTheme="minorHAnsi" w:hAnsiTheme="minorHAnsi"/>
        </w:rPr>
        <w:t xml:space="preserve">e la </w:t>
      </w:r>
      <w:r w:rsidR="00ED7355" w:rsidRPr="006D634E">
        <w:rPr>
          <w:rFonts w:asciiTheme="minorHAnsi" w:hAnsiTheme="minorHAnsi"/>
        </w:rPr>
        <w:t>forte</w:t>
      </w:r>
      <w:r w:rsidRPr="006D634E">
        <w:rPr>
          <w:rFonts w:asciiTheme="minorHAnsi" w:hAnsiTheme="minorHAnsi"/>
        </w:rPr>
        <w:t xml:space="preserve"> rilevanza dell</w:t>
      </w:r>
      <w:r w:rsidR="000150AA" w:rsidRPr="006D634E">
        <w:rPr>
          <w:rFonts w:asciiTheme="minorHAnsi" w:hAnsiTheme="minorHAnsi"/>
        </w:rPr>
        <w:t>’</w:t>
      </w:r>
      <w:r w:rsidRPr="006D634E">
        <w:rPr>
          <w:rFonts w:asciiTheme="minorHAnsi" w:hAnsiTheme="minorHAnsi"/>
        </w:rPr>
        <w:t xml:space="preserve">insistenza di Don </w:t>
      </w:r>
      <w:r w:rsidR="00ED7355" w:rsidRPr="006D634E">
        <w:rPr>
          <w:rFonts w:asciiTheme="minorHAnsi" w:hAnsiTheme="minorHAnsi"/>
        </w:rPr>
        <w:t>Bosco sulla virtù della purezza</w:t>
      </w:r>
      <w:r w:rsidRPr="006D634E">
        <w:rPr>
          <w:rFonts w:asciiTheme="minorHAnsi" w:hAnsiTheme="minorHAnsi"/>
        </w:rPr>
        <w:t>. Come salesiano, il confratello</w:t>
      </w:r>
      <w:r w:rsidR="00ED7355" w:rsidRPr="006D634E">
        <w:rPr>
          <w:rFonts w:asciiTheme="minorHAnsi" w:hAnsiTheme="minorHAnsi"/>
        </w:rPr>
        <w:t xml:space="preserve"> sacerdote</w:t>
      </w:r>
      <w:r w:rsidRPr="006D634E">
        <w:rPr>
          <w:rFonts w:asciiTheme="minorHAnsi" w:hAnsiTheme="minorHAnsi"/>
        </w:rPr>
        <w:t xml:space="preserve"> è chiamato a</w:t>
      </w:r>
      <w:r w:rsidR="00C46330" w:rsidRPr="006D634E">
        <w:rPr>
          <w:rFonts w:asciiTheme="minorHAnsi" w:hAnsiTheme="minorHAnsi"/>
        </w:rPr>
        <w:t>d</w:t>
      </w:r>
      <w:r w:rsidRPr="006D634E">
        <w:rPr>
          <w:rFonts w:asciiTheme="minorHAnsi" w:hAnsiTheme="minorHAnsi"/>
        </w:rPr>
        <w:t xml:space="preserve"> una particolare imitazione della purezza di Gesù. Gesù è il puro di cuore alla cui presenza donne, bambini e uomini si sentivano </w:t>
      </w:r>
      <w:r w:rsidR="00ED7355" w:rsidRPr="006D634E">
        <w:rPr>
          <w:rFonts w:asciiTheme="minorHAnsi" w:hAnsiTheme="minorHAnsi"/>
        </w:rPr>
        <w:t>accolti e al sicuro</w:t>
      </w:r>
      <w:r w:rsidRPr="006D634E">
        <w:rPr>
          <w:rFonts w:asciiTheme="minorHAnsi" w:hAnsiTheme="minorHAnsi"/>
        </w:rPr>
        <w:t xml:space="preserve">. È così </w:t>
      </w:r>
      <w:r w:rsidR="00ED7355" w:rsidRPr="006D634E">
        <w:rPr>
          <w:rFonts w:asciiTheme="minorHAnsi" w:hAnsiTheme="minorHAnsi"/>
        </w:rPr>
        <w:t>pienamente</w:t>
      </w:r>
      <w:r w:rsidRPr="006D634E">
        <w:rPr>
          <w:rFonts w:asciiTheme="minorHAnsi" w:hAnsiTheme="minorHAnsi"/>
        </w:rPr>
        <w:t xml:space="preserve"> Figlio del Padre che è stato in grado di mostrarsi a ogni uomo e ogni donna esclusivamente come fratello. </w:t>
      </w:r>
      <w:r w:rsidR="00ED7355" w:rsidRPr="006D634E">
        <w:rPr>
          <w:rFonts w:asciiTheme="minorHAnsi" w:hAnsiTheme="minorHAnsi"/>
        </w:rPr>
        <w:t>“</w:t>
      </w:r>
      <w:r w:rsidRPr="006D634E">
        <w:rPr>
          <w:rFonts w:asciiTheme="minorHAnsi" w:hAnsiTheme="minorHAnsi"/>
        </w:rPr>
        <w:t>Sol</w:t>
      </w:r>
      <w:r w:rsidR="00C46330" w:rsidRPr="006D634E">
        <w:rPr>
          <w:rFonts w:asciiTheme="minorHAnsi" w:hAnsiTheme="minorHAnsi"/>
        </w:rPr>
        <w:t>amente</w:t>
      </w:r>
      <w:r w:rsidRPr="006D634E">
        <w:rPr>
          <w:rFonts w:asciiTheme="minorHAnsi" w:hAnsiTheme="minorHAnsi"/>
        </w:rPr>
        <w:t xml:space="preserve"> come </w:t>
      </w:r>
      <w:r w:rsidRPr="006D634E">
        <w:rPr>
          <w:rFonts w:asciiTheme="minorHAnsi" w:hAnsiTheme="minorHAnsi"/>
          <w:i/>
        </w:rPr>
        <w:t>fratello</w:t>
      </w:r>
      <w:r w:rsidRPr="006D634E">
        <w:rPr>
          <w:rFonts w:asciiTheme="minorHAnsi" w:hAnsiTheme="minorHAnsi"/>
        </w:rPr>
        <w:t xml:space="preserve"> </w:t>
      </w:r>
      <w:r w:rsidR="00C46330" w:rsidRPr="006D634E">
        <w:rPr>
          <w:rFonts w:asciiTheme="minorHAnsi" w:hAnsiTheme="minorHAnsi"/>
        </w:rPr>
        <w:t xml:space="preserve">egli </w:t>
      </w:r>
      <w:r w:rsidRPr="006D634E">
        <w:rPr>
          <w:rFonts w:asciiTheme="minorHAnsi" w:hAnsiTheme="minorHAnsi"/>
        </w:rPr>
        <w:t>si è offerto all</w:t>
      </w:r>
      <w:r w:rsidR="000150AA" w:rsidRPr="006D634E">
        <w:rPr>
          <w:rFonts w:asciiTheme="minorHAnsi" w:hAnsiTheme="minorHAnsi"/>
        </w:rPr>
        <w:t>’</w:t>
      </w:r>
      <w:r w:rsidRPr="006D634E">
        <w:rPr>
          <w:rFonts w:asciiTheme="minorHAnsi" w:hAnsiTheme="minorHAnsi"/>
        </w:rPr>
        <w:t>attenzione, all</w:t>
      </w:r>
      <w:r w:rsidR="000150AA" w:rsidRPr="006D634E">
        <w:rPr>
          <w:rFonts w:asciiTheme="minorHAnsi" w:hAnsiTheme="minorHAnsi"/>
        </w:rPr>
        <w:t>’</w:t>
      </w:r>
      <w:r w:rsidRPr="006D634E">
        <w:rPr>
          <w:rFonts w:asciiTheme="minorHAnsi" w:hAnsiTheme="minorHAnsi"/>
        </w:rPr>
        <w:t>amicizia, al</w:t>
      </w:r>
      <w:r w:rsidR="00C46330" w:rsidRPr="006D634E">
        <w:rPr>
          <w:rFonts w:asciiTheme="minorHAnsi" w:hAnsiTheme="minorHAnsi"/>
        </w:rPr>
        <w:t>la</w:t>
      </w:r>
      <w:r w:rsidRPr="006D634E">
        <w:rPr>
          <w:rFonts w:asciiTheme="minorHAnsi" w:hAnsiTheme="minorHAnsi"/>
        </w:rPr>
        <w:t xml:space="preserve"> tener</w:t>
      </w:r>
      <w:r w:rsidR="00C46330" w:rsidRPr="006D634E">
        <w:rPr>
          <w:rFonts w:asciiTheme="minorHAnsi" w:hAnsiTheme="minorHAnsi"/>
        </w:rPr>
        <w:t>ezza</w:t>
      </w:r>
      <w:r w:rsidRPr="006D634E">
        <w:rPr>
          <w:rFonts w:asciiTheme="minorHAnsi" w:hAnsiTheme="minorHAnsi"/>
        </w:rPr>
        <w:t xml:space="preserve"> affett</w:t>
      </w:r>
      <w:r w:rsidR="00C46330" w:rsidRPr="006D634E">
        <w:rPr>
          <w:rFonts w:asciiTheme="minorHAnsi" w:hAnsiTheme="minorHAnsi"/>
        </w:rPr>
        <w:t>iva</w:t>
      </w:r>
      <w:r w:rsidRPr="006D634E">
        <w:rPr>
          <w:rFonts w:asciiTheme="minorHAnsi" w:hAnsiTheme="minorHAnsi"/>
        </w:rPr>
        <w:t xml:space="preserve"> delle sue sorelle e dei suoi fratelli. La sua libertà su questo punto è totale, limpida</w:t>
      </w:r>
      <w:r w:rsidR="00B22603" w:rsidRPr="006D634E">
        <w:rPr>
          <w:rFonts w:asciiTheme="minorHAnsi" w:hAnsiTheme="minorHAnsi"/>
        </w:rPr>
        <w:t xml:space="preserve"> e</w:t>
      </w:r>
      <w:r w:rsidRPr="006D634E">
        <w:rPr>
          <w:rFonts w:asciiTheme="minorHAnsi" w:hAnsiTheme="minorHAnsi"/>
        </w:rPr>
        <w:t xml:space="preserve"> divina. Il suo celibato, lungi dall</w:t>
      </w:r>
      <w:r w:rsidR="000150AA" w:rsidRPr="006D634E">
        <w:rPr>
          <w:rFonts w:asciiTheme="minorHAnsi" w:hAnsiTheme="minorHAnsi"/>
        </w:rPr>
        <w:t>’</w:t>
      </w:r>
      <w:r w:rsidRPr="006D634E">
        <w:rPr>
          <w:rFonts w:asciiTheme="minorHAnsi" w:hAnsiTheme="minorHAnsi"/>
        </w:rPr>
        <w:t xml:space="preserve">essere </w:t>
      </w:r>
      <w:r w:rsidR="00C46330" w:rsidRPr="006D634E">
        <w:rPr>
          <w:rFonts w:asciiTheme="minorHAnsi" w:hAnsiTheme="minorHAnsi"/>
        </w:rPr>
        <w:t xml:space="preserve">una </w:t>
      </w:r>
      <w:r w:rsidRPr="006D634E">
        <w:rPr>
          <w:rFonts w:asciiTheme="minorHAnsi" w:hAnsiTheme="minorHAnsi"/>
        </w:rPr>
        <w:t xml:space="preserve">rinuncia e </w:t>
      </w:r>
      <w:r w:rsidR="00B22603" w:rsidRPr="006D634E">
        <w:rPr>
          <w:rFonts w:asciiTheme="minorHAnsi" w:hAnsiTheme="minorHAnsi"/>
        </w:rPr>
        <w:t>una limitazione</w:t>
      </w:r>
      <w:r w:rsidRPr="006D634E">
        <w:rPr>
          <w:rFonts w:asciiTheme="minorHAnsi" w:hAnsiTheme="minorHAnsi"/>
        </w:rPr>
        <w:t xml:space="preserve">, è la conseguenza </w:t>
      </w:r>
      <w:r w:rsidR="00B22603" w:rsidRPr="006D634E">
        <w:rPr>
          <w:rFonts w:asciiTheme="minorHAnsi" w:hAnsiTheme="minorHAnsi"/>
        </w:rPr>
        <w:t>della sua condizione esclusivamente filiale e fraterna</w:t>
      </w:r>
      <w:r w:rsidR="00ED7355" w:rsidRPr="006D634E">
        <w:rPr>
          <w:rFonts w:asciiTheme="minorHAnsi" w:hAnsiTheme="minorHAnsi"/>
        </w:rPr>
        <w:t>”</w:t>
      </w:r>
      <w:r w:rsidRPr="006D634E">
        <w:rPr>
          <w:rFonts w:asciiTheme="minorHAnsi" w:hAnsiTheme="minorHAnsi"/>
        </w:rPr>
        <w:t>.</w:t>
      </w:r>
      <w:bookmarkStart w:id="19" w:name="_ftnref21"/>
      <w:bookmarkEnd w:id="19"/>
      <w:r w:rsidR="00ED7355" w:rsidRPr="006D634E">
        <w:rPr>
          <w:rStyle w:val="FootnoteReference"/>
          <w:rFonts w:asciiTheme="minorHAnsi" w:hAnsiTheme="minorHAnsi"/>
        </w:rPr>
        <w:footnoteReference w:id="22"/>
      </w:r>
      <w:r w:rsidR="00ED7355" w:rsidRPr="006D634E">
        <w:rPr>
          <w:rFonts w:asciiTheme="minorHAnsi" w:hAnsiTheme="minorHAnsi"/>
        </w:rPr>
        <w:t xml:space="preserve"> </w:t>
      </w:r>
      <w:r w:rsidRPr="006D634E">
        <w:rPr>
          <w:rFonts w:asciiTheme="minorHAnsi" w:hAnsiTheme="minorHAnsi"/>
        </w:rPr>
        <w:t>Il salesiano sa, tuttavia, che è chiamato non solo a essere un</w:t>
      </w:r>
      <w:r w:rsidR="00ED7355" w:rsidRPr="006D634E">
        <w:rPr>
          <w:rFonts w:asciiTheme="minorHAnsi" w:hAnsiTheme="minorHAnsi"/>
        </w:rPr>
        <w:t xml:space="preserve">a presenza </w:t>
      </w:r>
      <w:r w:rsidR="007F37F2" w:rsidRPr="006D634E">
        <w:rPr>
          <w:rFonts w:asciiTheme="minorHAnsi" w:hAnsiTheme="minorHAnsi"/>
        </w:rPr>
        <w:t xml:space="preserve">senz’altro </w:t>
      </w:r>
      <w:r w:rsidR="00ED7355" w:rsidRPr="006D634E">
        <w:rPr>
          <w:rFonts w:asciiTheme="minorHAnsi" w:hAnsiTheme="minorHAnsi"/>
        </w:rPr>
        <w:t xml:space="preserve">affidabile </w:t>
      </w:r>
      <w:r w:rsidRPr="006D634E">
        <w:rPr>
          <w:rFonts w:asciiTheme="minorHAnsi" w:hAnsiTheme="minorHAnsi"/>
        </w:rPr>
        <w:t>per i giova</w:t>
      </w:r>
      <w:r w:rsidR="007F37F2" w:rsidRPr="006D634E">
        <w:rPr>
          <w:rFonts w:asciiTheme="minorHAnsi" w:hAnsiTheme="minorHAnsi"/>
        </w:rPr>
        <w:t>ni, ma anche</w:t>
      </w:r>
      <w:r w:rsidRPr="006D634E">
        <w:rPr>
          <w:rFonts w:asciiTheme="minorHAnsi" w:hAnsiTheme="minorHAnsi"/>
        </w:rPr>
        <w:t xml:space="preserve"> un segno </w:t>
      </w:r>
      <w:r w:rsidR="007F37F2" w:rsidRPr="006D634E">
        <w:rPr>
          <w:rFonts w:asciiTheme="minorHAnsi" w:hAnsiTheme="minorHAnsi"/>
        </w:rPr>
        <w:t>che risplende e irradia,</w:t>
      </w:r>
      <w:r w:rsidRPr="006D634E">
        <w:rPr>
          <w:rFonts w:asciiTheme="minorHAnsi" w:hAnsiTheme="minorHAnsi"/>
        </w:rPr>
        <w:t xml:space="preserve"> che </w:t>
      </w:r>
      <w:r w:rsidR="007F37F2" w:rsidRPr="006D634E">
        <w:rPr>
          <w:rFonts w:asciiTheme="minorHAnsi" w:hAnsiTheme="minorHAnsi"/>
        </w:rPr>
        <w:t>fa presa sui</w:t>
      </w:r>
      <w:r w:rsidRPr="006D634E">
        <w:rPr>
          <w:rFonts w:asciiTheme="minorHAnsi" w:hAnsiTheme="minorHAnsi"/>
        </w:rPr>
        <w:t xml:space="preserve"> giovani</w:t>
      </w:r>
      <w:r w:rsidR="007F37F2" w:rsidRPr="006D634E">
        <w:rPr>
          <w:rFonts w:asciiTheme="minorHAnsi" w:hAnsiTheme="minorHAnsi"/>
        </w:rPr>
        <w:t>,</w:t>
      </w:r>
      <w:r w:rsidRPr="006D634E">
        <w:rPr>
          <w:rFonts w:asciiTheme="minorHAnsi" w:hAnsiTheme="minorHAnsi"/>
        </w:rPr>
        <w:t xml:space="preserve"> </w:t>
      </w:r>
      <w:r w:rsidR="007F37F2" w:rsidRPr="006D634E">
        <w:rPr>
          <w:rFonts w:asciiTheme="minorHAnsi" w:hAnsiTheme="minorHAnsi"/>
        </w:rPr>
        <w:t xml:space="preserve">consentendogli </w:t>
      </w:r>
      <w:r w:rsidRPr="006D634E">
        <w:rPr>
          <w:rFonts w:asciiTheme="minorHAnsi" w:hAnsiTheme="minorHAnsi"/>
        </w:rPr>
        <w:t>di educarli all</w:t>
      </w:r>
      <w:r w:rsidR="000150AA" w:rsidRPr="006D634E">
        <w:rPr>
          <w:rFonts w:asciiTheme="minorHAnsi" w:hAnsiTheme="minorHAnsi"/>
        </w:rPr>
        <w:t>’</w:t>
      </w:r>
      <w:r w:rsidR="007F37F2" w:rsidRPr="006D634E">
        <w:rPr>
          <w:rFonts w:asciiTheme="minorHAnsi" w:hAnsiTheme="minorHAnsi"/>
        </w:rPr>
        <w:t>amore e alla purezza</w:t>
      </w:r>
      <w:r w:rsidRPr="006D634E">
        <w:rPr>
          <w:rFonts w:asciiTheme="minorHAnsi" w:hAnsiTheme="minorHAnsi"/>
        </w:rPr>
        <w:t> (C 81)</w:t>
      </w:r>
      <w:r w:rsidR="007F37F2" w:rsidRPr="006D634E">
        <w:rPr>
          <w:rFonts w:asciiTheme="minorHAnsi" w:hAnsiTheme="minorHAnsi"/>
        </w:rPr>
        <w:t>.</w:t>
      </w:r>
    </w:p>
    <w:p w14:paraId="78B8AB0C" w14:textId="63074FE6" w:rsidR="000F5243" w:rsidRPr="006D634E" w:rsidRDefault="00CD36CA" w:rsidP="0048600F">
      <w:pPr>
        <w:spacing w:after="120"/>
        <w:ind w:firstLine="425"/>
        <w:jc w:val="both"/>
        <w:rPr>
          <w:rFonts w:asciiTheme="minorHAnsi" w:hAnsiTheme="minorHAnsi"/>
        </w:rPr>
      </w:pPr>
      <w:r w:rsidRPr="006D634E">
        <w:rPr>
          <w:rFonts w:asciiTheme="minorHAnsi" w:hAnsiTheme="minorHAnsi"/>
        </w:rPr>
        <w:t xml:space="preserve">Come sacerdote, il salesiano è chiamato a esercitare la paternità spirituale con quella finezza di maturità umana e spirituale che lo aiuta ad essere davvero paterno senza però cadere nel paternalismo. Il rischio di un paternalismo soffocante che rasenta il clericalismo e l’abuso di autorità, può essere reso più forte dal modo in cui le figure paterne possono essere vissute e comprese in determinati contesti culturali. In queste situazioni dovremo compiere maggiori sforzi per imitare la paternità di Don Bosco. </w:t>
      </w:r>
      <w:r w:rsidR="0048600F" w:rsidRPr="006D634E">
        <w:rPr>
          <w:rFonts w:asciiTheme="minorHAnsi" w:hAnsiTheme="minorHAnsi"/>
        </w:rPr>
        <w:t xml:space="preserve">Per quanto esigente tale impegno possa essere </w:t>
      </w:r>
      <w:r w:rsidRPr="006D634E">
        <w:rPr>
          <w:rFonts w:asciiTheme="minorHAnsi" w:hAnsiTheme="minorHAnsi"/>
        </w:rPr>
        <w:t>non possiamo però abbassare lo standard e scendere a compromessi qu</w:t>
      </w:r>
      <w:r w:rsidR="0048600F" w:rsidRPr="006D634E">
        <w:rPr>
          <w:rFonts w:asciiTheme="minorHAnsi" w:hAnsiTheme="minorHAnsi"/>
        </w:rPr>
        <w:t>ando c’</w:t>
      </w:r>
      <w:r w:rsidRPr="006D634E">
        <w:rPr>
          <w:rFonts w:asciiTheme="minorHAnsi" w:hAnsiTheme="minorHAnsi"/>
        </w:rPr>
        <w:t>è in gioco questo obiettivo. La paternità di Don Bosco è come il segno distintivo de</w:t>
      </w:r>
      <w:r w:rsidR="0048600F" w:rsidRPr="006D634E">
        <w:rPr>
          <w:rFonts w:asciiTheme="minorHAnsi" w:hAnsiTheme="minorHAnsi"/>
        </w:rPr>
        <w:t>l suo spirito e del suo carisma</w:t>
      </w:r>
      <w:r w:rsidRPr="006D634E">
        <w:rPr>
          <w:rFonts w:asciiTheme="minorHAnsi" w:hAnsiTheme="minorHAnsi"/>
        </w:rPr>
        <w:t>. “Del nostro Padre si ricorda soprattutto la preoccupazione per il bene spirituale, la bontà che ispirava i suoi rapporti e la saggezza nell’orientamento dei singoli e del gruppo: un trinomio che caratterizza la sua paternità. Questa poi si esprimeva in molteplici gesti ed atteggiamenti”</w:t>
      </w:r>
      <w:r w:rsidR="0048600F" w:rsidRPr="006D634E">
        <w:rPr>
          <w:rFonts w:asciiTheme="minorHAnsi" w:hAnsiTheme="minorHAnsi"/>
        </w:rPr>
        <w:t>.</w:t>
      </w:r>
      <w:r w:rsidR="0048600F" w:rsidRPr="00F96A5F">
        <w:rPr>
          <w:rStyle w:val="FootnoteReference"/>
          <w:rFonts w:asciiTheme="minorHAnsi" w:hAnsiTheme="minorHAnsi" w:cs="Calibri"/>
        </w:rPr>
        <w:t xml:space="preserve"> </w:t>
      </w:r>
      <w:r w:rsidR="0048600F" w:rsidRPr="006D634E">
        <w:rPr>
          <w:rStyle w:val="FootnoteReference"/>
          <w:rFonts w:asciiTheme="minorHAnsi" w:hAnsiTheme="minorHAnsi" w:cs="Calibri"/>
          <w:lang w:val="en-GB"/>
        </w:rPr>
        <w:footnoteReference w:id="23"/>
      </w:r>
    </w:p>
    <w:p w14:paraId="4E1D0890" w14:textId="42F2521B" w:rsidR="006D6AF2" w:rsidRPr="006D634E" w:rsidRDefault="006D6AF2" w:rsidP="00296DC9">
      <w:pPr>
        <w:spacing w:after="120"/>
        <w:ind w:firstLine="425"/>
        <w:jc w:val="both"/>
        <w:rPr>
          <w:rFonts w:asciiTheme="minorHAnsi" w:hAnsiTheme="minorHAnsi"/>
        </w:rPr>
      </w:pPr>
      <w:r w:rsidRPr="006D634E">
        <w:rPr>
          <w:rFonts w:asciiTheme="minorHAnsi" w:hAnsiTheme="minorHAnsi"/>
        </w:rPr>
        <w:t>L’</w:t>
      </w:r>
      <w:r w:rsidRPr="006D634E">
        <w:rPr>
          <w:rFonts w:asciiTheme="minorHAnsi" w:hAnsiTheme="minorHAnsi"/>
          <w:i/>
        </w:rPr>
        <w:t>amorevolezza</w:t>
      </w:r>
      <w:r w:rsidRPr="006D634E">
        <w:rPr>
          <w:rFonts w:asciiTheme="minorHAnsi" w:hAnsiTheme="minorHAnsi"/>
        </w:rPr>
        <w:t xml:space="preserve"> è al cuore del sistema preventivo. È il modo unico di don Bosco di relazionarsi con i giovani; la stessa parola, nata dallo splendido accordo di amore materno e forza paterna di chi ce l’ha trasmessa, fuori dal nostro contesto e dalla nostra storia perde il suo significato. Questo tipo di amore puro o purezza amorevole che è al cuore del nostro carisma può essere compreso e assorbito solo per osmosi. Matura lentamente nel corso degli anni, fino a giungere al sincero e trasparente dono di sé, che contempliamo non solo nella vita di Don Bosco</w:t>
      </w:r>
      <w:r w:rsidR="0090308F" w:rsidRPr="006D634E">
        <w:rPr>
          <w:rFonts w:asciiTheme="minorHAnsi" w:hAnsiTheme="minorHAnsi"/>
        </w:rPr>
        <w:t>,</w:t>
      </w:r>
      <w:r w:rsidRPr="006D634E">
        <w:rPr>
          <w:rFonts w:asciiTheme="minorHAnsi" w:hAnsiTheme="minorHAnsi"/>
        </w:rPr>
        <w:t xml:space="preserve"> ma anche in così tanti suoi figli</w:t>
      </w:r>
      <w:r w:rsidR="0090308F" w:rsidRPr="006D634E">
        <w:rPr>
          <w:rFonts w:asciiTheme="minorHAnsi" w:hAnsiTheme="minorHAnsi"/>
        </w:rPr>
        <w:t>,</w:t>
      </w:r>
      <w:r w:rsidRPr="006D634E">
        <w:rPr>
          <w:rFonts w:asciiTheme="minorHAnsi" w:hAnsiTheme="minorHAnsi"/>
        </w:rPr>
        <w:t xml:space="preserve"> come Srugi, Var</w:t>
      </w:r>
      <w:r w:rsidR="0090308F" w:rsidRPr="006D634E">
        <w:rPr>
          <w:rFonts w:asciiTheme="minorHAnsi" w:hAnsiTheme="minorHAnsi"/>
        </w:rPr>
        <w:t xml:space="preserve">iara, Zatti, Cimatti e Sandor, </w:t>
      </w:r>
      <w:r w:rsidRPr="006D634E">
        <w:rPr>
          <w:rFonts w:asciiTheme="minorHAnsi" w:hAnsiTheme="minorHAnsi"/>
        </w:rPr>
        <w:t>per citar</w:t>
      </w:r>
      <w:r w:rsidR="0090308F" w:rsidRPr="006D634E">
        <w:rPr>
          <w:rFonts w:asciiTheme="minorHAnsi" w:hAnsiTheme="minorHAnsi"/>
        </w:rPr>
        <w:t>n</w:t>
      </w:r>
      <w:r w:rsidRPr="006D634E">
        <w:rPr>
          <w:rFonts w:asciiTheme="minorHAnsi" w:hAnsiTheme="minorHAnsi"/>
        </w:rPr>
        <w:t>e solo alcuni.</w:t>
      </w:r>
    </w:p>
    <w:p w14:paraId="29C479A3" w14:textId="0B3B6C5C" w:rsidR="005C3233" w:rsidRPr="006D634E" w:rsidRDefault="005C3233" w:rsidP="00296DC9">
      <w:pPr>
        <w:spacing w:after="120"/>
        <w:ind w:firstLine="425"/>
        <w:jc w:val="both"/>
        <w:rPr>
          <w:rFonts w:asciiTheme="minorHAnsi" w:hAnsiTheme="minorHAnsi"/>
        </w:rPr>
      </w:pPr>
      <w:r w:rsidRPr="006D634E">
        <w:rPr>
          <w:rFonts w:asciiTheme="minorHAnsi" w:hAnsiTheme="minorHAnsi"/>
        </w:rPr>
        <w:t>C</w:t>
      </w:r>
      <w:r w:rsidR="000150AA" w:rsidRPr="006D634E">
        <w:rPr>
          <w:rFonts w:asciiTheme="minorHAnsi" w:hAnsiTheme="minorHAnsi"/>
        </w:rPr>
        <w:t>’</w:t>
      </w:r>
      <w:r w:rsidRPr="006D634E">
        <w:rPr>
          <w:rFonts w:asciiTheme="minorHAnsi" w:hAnsiTheme="minorHAnsi"/>
        </w:rPr>
        <w:t>è un altro campo in cui oggi il nostro essere </w:t>
      </w:r>
      <w:r w:rsidR="004042F6" w:rsidRPr="006D634E">
        <w:rPr>
          <w:rFonts w:asciiTheme="minorHAnsi" w:hAnsiTheme="minorHAnsi"/>
        </w:rPr>
        <w:t>“segno escatologico</w:t>
      </w:r>
      <w:r w:rsidR="000150AA" w:rsidRPr="006D634E">
        <w:rPr>
          <w:rFonts w:asciiTheme="minorHAnsi" w:hAnsiTheme="minorHAnsi"/>
        </w:rPr>
        <w:t>”</w:t>
      </w:r>
      <w:r w:rsidRPr="006D634E">
        <w:rPr>
          <w:rFonts w:asciiTheme="minorHAnsi" w:hAnsiTheme="minorHAnsi"/>
        </w:rPr>
        <w:t xml:space="preserve"> e </w:t>
      </w:r>
      <w:r w:rsidR="004042F6" w:rsidRPr="006D634E">
        <w:rPr>
          <w:rFonts w:asciiTheme="minorHAnsi" w:hAnsiTheme="minorHAnsi"/>
        </w:rPr>
        <w:t>“</w:t>
      </w:r>
      <w:r w:rsidRPr="006D634E">
        <w:rPr>
          <w:rFonts w:asciiTheme="minorHAnsi" w:hAnsiTheme="minorHAnsi"/>
        </w:rPr>
        <w:t>memoriale vivente del modo di vivere di Gesù</w:t>
      </w:r>
      <w:r w:rsidR="000150AA" w:rsidRPr="006D634E">
        <w:rPr>
          <w:rFonts w:asciiTheme="minorHAnsi" w:hAnsiTheme="minorHAnsi"/>
        </w:rPr>
        <w:t>”</w:t>
      </w:r>
      <w:r w:rsidRPr="006D634E">
        <w:rPr>
          <w:rFonts w:asciiTheme="minorHAnsi" w:hAnsiTheme="minorHAnsi"/>
        </w:rPr>
        <w:t xml:space="preserve"> diventa</w:t>
      </w:r>
      <w:r w:rsidR="004042F6" w:rsidRPr="006D634E">
        <w:rPr>
          <w:rFonts w:asciiTheme="minorHAnsi" w:hAnsiTheme="minorHAnsi"/>
        </w:rPr>
        <w:t xml:space="preserve"> un dono prezioso per i giovani</w:t>
      </w:r>
      <w:r w:rsidRPr="006D634E">
        <w:rPr>
          <w:rFonts w:asciiTheme="minorHAnsi" w:hAnsiTheme="minorHAnsi"/>
        </w:rPr>
        <w:t xml:space="preserve">, </w:t>
      </w:r>
      <w:r w:rsidR="00D32293" w:rsidRPr="006D634E">
        <w:rPr>
          <w:rFonts w:asciiTheme="minorHAnsi" w:hAnsiTheme="minorHAnsi"/>
        </w:rPr>
        <w:t xml:space="preserve">per </w:t>
      </w:r>
      <w:r w:rsidRPr="006D634E">
        <w:rPr>
          <w:rFonts w:asciiTheme="minorHAnsi" w:hAnsiTheme="minorHAnsi"/>
        </w:rPr>
        <w:t xml:space="preserve">la Chiesa e </w:t>
      </w:r>
      <w:r w:rsidR="004042F6" w:rsidRPr="006D634E">
        <w:rPr>
          <w:rFonts w:asciiTheme="minorHAnsi" w:hAnsiTheme="minorHAnsi"/>
        </w:rPr>
        <w:t xml:space="preserve">per </w:t>
      </w:r>
      <w:r w:rsidRPr="006D634E">
        <w:rPr>
          <w:rFonts w:asciiTheme="minorHAnsi" w:hAnsiTheme="minorHAnsi"/>
        </w:rPr>
        <w:t>il mondo</w:t>
      </w:r>
      <w:r w:rsidR="004042F6" w:rsidRPr="006D634E">
        <w:rPr>
          <w:rFonts w:asciiTheme="minorHAnsi" w:hAnsiTheme="minorHAnsi"/>
        </w:rPr>
        <w:t>. L</w:t>
      </w:r>
      <w:r w:rsidRPr="006D634E">
        <w:rPr>
          <w:rFonts w:asciiTheme="minorHAnsi" w:hAnsiTheme="minorHAnsi"/>
        </w:rPr>
        <w:t xml:space="preserve">a coscienza </w:t>
      </w:r>
      <w:r w:rsidR="004042F6" w:rsidRPr="006D634E">
        <w:rPr>
          <w:rFonts w:asciiTheme="minorHAnsi" w:hAnsiTheme="minorHAnsi"/>
        </w:rPr>
        <w:t>ecologica</w:t>
      </w:r>
      <w:r w:rsidRPr="006D634E">
        <w:rPr>
          <w:rFonts w:asciiTheme="minorHAnsi" w:hAnsiTheme="minorHAnsi"/>
        </w:rPr>
        <w:t> </w:t>
      </w:r>
      <w:r w:rsidR="004042F6" w:rsidRPr="006D634E">
        <w:rPr>
          <w:rFonts w:asciiTheme="minorHAnsi" w:hAnsiTheme="minorHAnsi"/>
        </w:rPr>
        <w:t>sta</w:t>
      </w:r>
      <w:r w:rsidRPr="006D634E">
        <w:rPr>
          <w:rFonts w:asciiTheme="minorHAnsi" w:hAnsiTheme="minorHAnsi"/>
        </w:rPr>
        <w:t> </w:t>
      </w:r>
      <w:r w:rsidR="00D32293" w:rsidRPr="006D634E">
        <w:rPr>
          <w:rFonts w:asciiTheme="minorHAnsi" w:hAnsiTheme="minorHAnsi"/>
        </w:rPr>
        <w:t>maturando e</w:t>
      </w:r>
      <w:r w:rsidR="004042F6" w:rsidRPr="006D634E">
        <w:rPr>
          <w:rFonts w:asciiTheme="minorHAnsi" w:hAnsiTheme="minorHAnsi"/>
        </w:rPr>
        <w:t xml:space="preserve"> cresce</w:t>
      </w:r>
      <w:r w:rsidRPr="006D634E">
        <w:rPr>
          <w:rFonts w:asciiTheme="minorHAnsi" w:hAnsiTheme="minorHAnsi"/>
        </w:rPr>
        <w:t> insieme con il</w:t>
      </w:r>
      <w:r w:rsidR="004042F6" w:rsidRPr="006D634E">
        <w:rPr>
          <w:rFonts w:asciiTheme="minorHAnsi" w:hAnsiTheme="minorHAnsi"/>
        </w:rPr>
        <w:t xml:space="preserve"> crescere in scala geometrica del rischio ecologico </w:t>
      </w:r>
      <w:r w:rsidRPr="006D634E">
        <w:rPr>
          <w:rFonts w:asciiTheme="minorHAnsi" w:hAnsiTheme="minorHAnsi"/>
        </w:rPr>
        <w:t>senza precedenti</w:t>
      </w:r>
      <w:r w:rsidR="00D32293" w:rsidRPr="006D634E">
        <w:rPr>
          <w:rFonts w:asciiTheme="minorHAnsi" w:hAnsiTheme="minorHAnsi"/>
        </w:rPr>
        <w:t xml:space="preserve">, </w:t>
      </w:r>
      <w:r w:rsidR="004042F6" w:rsidRPr="006D634E">
        <w:rPr>
          <w:rFonts w:asciiTheme="minorHAnsi" w:hAnsiTheme="minorHAnsi"/>
        </w:rPr>
        <w:t xml:space="preserve">che </w:t>
      </w:r>
      <w:r w:rsidRPr="006D634E">
        <w:rPr>
          <w:rFonts w:asciiTheme="minorHAnsi" w:hAnsiTheme="minorHAnsi"/>
        </w:rPr>
        <w:t>s</w:t>
      </w:r>
      <w:r w:rsidR="00D32293" w:rsidRPr="006D634E">
        <w:rPr>
          <w:rFonts w:asciiTheme="minorHAnsi" w:hAnsiTheme="minorHAnsi"/>
        </w:rPr>
        <w:t>t</w:t>
      </w:r>
      <w:r w:rsidRPr="006D634E">
        <w:rPr>
          <w:rFonts w:asciiTheme="minorHAnsi" w:hAnsiTheme="minorHAnsi"/>
        </w:rPr>
        <w:t xml:space="preserve">iamo </w:t>
      </w:r>
      <w:r w:rsidR="004042F6" w:rsidRPr="006D634E">
        <w:rPr>
          <w:rFonts w:asciiTheme="minorHAnsi" w:hAnsiTheme="minorHAnsi"/>
        </w:rPr>
        <w:t>tutti correndo</w:t>
      </w:r>
      <w:r w:rsidR="00D32293" w:rsidRPr="006D634E">
        <w:rPr>
          <w:rFonts w:asciiTheme="minorHAnsi" w:hAnsiTheme="minorHAnsi"/>
        </w:rPr>
        <w:t xml:space="preserve"> come</w:t>
      </w:r>
      <w:r w:rsidRPr="006D634E">
        <w:rPr>
          <w:rFonts w:asciiTheme="minorHAnsi" w:hAnsiTheme="minorHAnsi"/>
        </w:rPr>
        <w:t xml:space="preserve"> famiglia umana, </w:t>
      </w:r>
      <w:r w:rsidR="004042F6" w:rsidRPr="006D634E">
        <w:rPr>
          <w:rFonts w:asciiTheme="minorHAnsi" w:hAnsiTheme="minorHAnsi"/>
        </w:rPr>
        <w:t xml:space="preserve">e </w:t>
      </w:r>
      <w:r w:rsidRPr="006D634E">
        <w:rPr>
          <w:rFonts w:asciiTheme="minorHAnsi" w:hAnsiTheme="minorHAnsi"/>
        </w:rPr>
        <w:t xml:space="preserve">che colpisce </w:t>
      </w:r>
      <w:r w:rsidR="00D32293" w:rsidRPr="006D634E">
        <w:rPr>
          <w:rFonts w:asciiTheme="minorHAnsi" w:hAnsiTheme="minorHAnsi"/>
        </w:rPr>
        <w:t>innanzitutto</w:t>
      </w:r>
      <w:r w:rsidRPr="006D634E">
        <w:rPr>
          <w:rFonts w:asciiTheme="minorHAnsi" w:hAnsiTheme="minorHAnsi"/>
        </w:rPr>
        <w:t xml:space="preserve"> le giovani generazioni. Essendo segni della risurrezione attraverso il </w:t>
      </w:r>
      <w:r w:rsidR="004042F6" w:rsidRPr="006D634E">
        <w:rPr>
          <w:rFonts w:asciiTheme="minorHAnsi" w:hAnsiTheme="minorHAnsi"/>
        </w:rPr>
        <w:t>dono della nostra consacrazione</w:t>
      </w:r>
      <w:r w:rsidRPr="006D634E">
        <w:rPr>
          <w:rFonts w:asciiTheme="minorHAnsi" w:hAnsiTheme="minorHAnsi"/>
        </w:rPr>
        <w:t>, siamo anche segni del</w:t>
      </w:r>
      <w:r w:rsidR="004042F6" w:rsidRPr="006D634E">
        <w:rPr>
          <w:rFonts w:asciiTheme="minorHAnsi" w:hAnsiTheme="minorHAnsi"/>
        </w:rPr>
        <w:t xml:space="preserve"> </w:t>
      </w:r>
      <w:r w:rsidRPr="006D634E">
        <w:rPr>
          <w:rFonts w:asciiTheme="minorHAnsi" w:hAnsiTheme="minorHAnsi"/>
        </w:rPr>
        <w:t>valore della creazione e della chiamata alla conversione eco-spirituale richiesta da </w:t>
      </w:r>
      <w:r w:rsidR="004042F6" w:rsidRPr="006D634E">
        <w:rPr>
          <w:rFonts w:asciiTheme="minorHAnsi" w:hAnsiTheme="minorHAnsi"/>
          <w:i/>
          <w:iCs/>
        </w:rPr>
        <w:t>Laudato Sii</w:t>
      </w:r>
      <w:r w:rsidRPr="006D634E">
        <w:rPr>
          <w:rFonts w:asciiTheme="minorHAnsi" w:hAnsiTheme="minorHAnsi"/>
        </w:rPr>
        <w:t>. La risurrezione getta una luce</w:t>
      </w:r>
      <w:r w:rsidR="004042F6" w:rsidRPr="006D634E">
        <w:rPr>
          <w:rFonts w:asciiTheme="minorHAnsi" w:hAnsiTheme="minorHAnsi"/>
        </w:rPr>
        <w:t xml:space="preserve"> nuova</w:t>
      </w:r>
      <w:r w:rsidRPr="006D634E">
        <w:rPr>
          <w:rFonts w:asciiTheme="minorHAnsi" w:hAnsiTheme="minorHAnsi"/>
        </w:rPr>
        <w:t xml:space="preserve"> sulla vita, illuminando la nostra profond</w:t>
      </w:r>
      <w:r w:rsidR="004042F6" w:rsidRPr="006D634E">
        <w:rPr>
          <w:rFonts w:asciiTheme="minorHAnsi" w:hAnsiTheme="minorHAnsi"/>
        </w:rPr>
        <w:t>issima</w:t>
      </w:r>
      <w:r w:rsidRPr="006D634E">
        <w:rPr>
          <w:rFonts w:asciiTheme="minorHAnsi" w:hAnsiTheme="minorHAnsi"/>
        </w:rPr>
        <w:t xml:space="preserve"> interconnessione con l</w:t>
      </w:r>
      <w:r w:rsidR="000150AA" w:rsidRPr="006D634E">
        <w:rPr>
          <w:rFonts w:asciiTheme="minorHAnsi" w:hAnsiTheme="minorHAnsi"/>
        </w:rPr>
        <w:t>’</w:t>
      </w:r>
      <w:r w:rsidRPr="006D634E">
        <w:rPr>
          <w:rFonts w:asciiTheme="minorHAnsi" w:hAnsiTheme="minorHAnsi"/>
        </w:rPr>
        <w:t>intera creazione.</w:t>
      </w:r>
    </w:p>
    <w:p w14:paraId="745308E0" w14:textId="74C5CBD8" w:rsidR="005C3233" w:rsidRPr="006D634E" w:rsidRDefault="00784C6B" w:rsidP="00D32293">
      <w:pPr>
        <w:spacing w:after="120"/>
        <w:ind w:left="425"/>
        <w:jc w:val="both"/>
        <w:rPr>
          <w:rFonts w:asciiTheme="minorHAnsi" w:hAnsiTheme="minorHAnsi"/>
        </w:rPr>
      </w:pPr>
      <w:r w:rsidRPr="006D634E">
        <w:rPr>
          <w:rFonts w:ascii="Cambria" w:eastAsia="MS Mincho" w:hAnsi="Cambria"/>
          <w:sz w:val="21"/>
          <w:szCs w:val="21"/>
          <w:lang w:val="la-Latn" w:eastAsia="en-US"/>
        </w:rPr>
        <w:t>Se noi riduciamo l’uomo esclusivamente alla sua dimensione orizzontale, a ciò che si può percepire empiricamente, la stessa vita perde il suo senso profondo. L’uomo ha bisogno di eternità ed ogni altra speranza per lui è troppo breve, è troppo limitata. L’uomo è spiegabile solamente se c’è un Amore che superi ogni isolamento, anche quello della morte, in una totalità che trascenda anche lo spazio e il tempo. L’uomo è spiegabile, trova il suo senso più profondo, solamente se c’è Dio</w:t>
      </w:r>
      <w:r w:rsidR="005C3233" w:rsidRPr="006D634E">
        <w:rPr>
          <w:rFonts w:ascii="Cambria" w:eastAsia="MS Mincho" w:hAnsi="Cambria"/>
          <w:sz w:val="21"/>
          <w:szCs w:val="21"/>
          <w:lang w:val="la-Latn" w:eastAsia="en-US"/>
        </w:rPr>
        <w:t xml:space="preserve">. … </w:t>
      </w:r>
      <w:r w:rsidR="00D32293" w:rsidRPr="006D634E">
        <w:rPr>
          <w:rFonts w:ascii="Cambria" w:eastAsia="MS Mincho" w:hAnsi="Cambria"/>
          <w:sz w:val="21"/>
          <w:szCs w:val="21"/>
          <w:lang w:val="en-GB" w:eastAsia="en-US"/>
        </w:rPr>
        <w:t>S</w:t>
      </w:r>
      <w:r w:rsidRPr="006D634E">
        <w:rPr>
          <w:rFonts w:ascii="Cambria" w:eastAsia="MS Mincho" w:hAnsi="Cambria"/>
          <w:sz w:val="21"/>
          <w:szCs w:val="21"/>
          <w:lang w:val="la-Latn" w:eastAsia="en-US"/>
        </w:rPr>
        <w:t xml:space="preserve">iamo invitati, ancora una volta, a rinnovare con coraggio e con forza la nostra fede nella vita eterna, anzi a vivere con questa grande speranza </w:t>
      </w:r>
      <w:r w:rsidRPr="006D634E">
        <w:rPr>
          <w:rFonts w:ascii="Cambria" w:eastAsia="MS Mincho" w:hAnsi="Cambria"/>
          <w:sz w:val="21"/>
          <w:szCs w:val="21"/>
          <w:lang w:val="la-Latn" w:eastAsia="en-US"/>
        </w:rPr>
        <w:lastRenderedPageBreak/>
        <w:t>e testimoniarla al mondo: dietro il presente non c’è il nulla. E proprio la fede nella vita eterna dà al cristiano il coraggio di amare ancora più intensamente questa nostra terra e di lavorare per costruirle un futuro, per darle una vera e sicura speranza</w:t>
      </w:r>
      <w:r w:rsidR="005C3233" w:rsidRPr="006D634E">
        <w:rPr>
          <w:rFonts w:asciiTheme="minorHAnsi" w:hAnsiTheme="minorHAnsi"/>
        </w:rPr>
        <w:t>.</w:t>
      </w:r>
      <w:bookmarkStart w:id="20" w:name="_ftnref22"/>
      <w:bookmarkEnd w:id="20"/>
      <w:r w:rsidR="003F1DD9" w:rsidRPr="006D634E">
        <w:rPr>
          <w:rStyle w:val="FootnoteReference"/>
          <w:rFonts w:asciiTheme="minorHAnsi" w:hAnsiTheme="minorHAnsi"/>
        </w:rPr>
        <w:footnoteReference w:id="24"/>
      </w:r>
      <w:r w:rsidR="003F1DD9" w:rsidRPr="006D634E">
        <w:rPr>
          <w:rFonts w:asciiTheme="minorHAnsi" w:hAnsiTheme="minorHAnsi"/>
        </w:rPr>
        <w:t xml:space="preserve"> </w:t>
      </w:r>
      <w:r w:rsidR="005C3233" w:rsidRPr="006D634E">
        <w:rPr>
          <w:rFonts w:asciiTheme="minorHAnsi" w:hAnsiTheme="minorHAnsi"/>
        </w:rPr>
        <w:t> </w:t>
      </w:r>
    </w:p>
    <w:p w14:paraId="30887469" w14:textId="3F379D1E" w:rsidR="005C3233" w:rsidRPr="006D634E" w:rsidRDefault="005C3233" w:rsidP="00296DC9">
      <w:pPr>
        <w:spacing w:after="120"/>
        <w:ind w:firstLine="425"/>
        <w:jc w:val="both"/>
        <w:rPr>
          <w:rFonts w:asciiTheme="minorHAnsi" w:hAnsiTheme="minorHAnsi"/>
        </w:rPr>
      </w:pPr>
      <w:r w:rsidRPr="006D634E">
        <w:rPr>
          <w:rFonts w:asciiTheme="minorHAnsi" w:hAnsiTheme="minorHAnsi"/>
        </w:rPr>
        <w:t>Più cresciamo nella coscienza del destino eterno incorporato in ogni volto umano, più ogni altro aspetto della vita viene riscoperto nel suo immenso valore, parte</w:t>
      </w:r>
      <w:r w:rsidR="002C59A5" w:rsidRPr="006D634E">
        <w:rPr>
          <w:rFonts w:asciiTheme="minorHAnsi" w:hAnsiTheme="minorHAnsi"/>
        </w:rPr>
        <w:t>cipe</w:t>
      </w:r>
      <w:r w:rsidRPr="006D634E">
        <w:rPr>
          <w:rFonts w:asciiTheme="minorHAnsi" w:hAnsiTheme="minorHAnsi"/>
        </w:rPr>
        <w:t xml:space="preserve"> dell</w:t>
      </w:r>
      <w:r w:rsidR="000150AA" w:rsidRPr="006D634E">
        <w:rPr>
          <w:rFonts w:asciiTheme="minorHAnsi" w:hAnsiTheme="minorHAnsi"/>
        </w:rPr>
        <w:t>’</w:t>
      </w:r>
      <w:r w:rsidRPr="006D634E">
        <w:rPr>
          <w:rFonts w:asciiTheme="minorHAnsi" w:hAnsiTheme="minorHAnsi"/>
        </w:rPr>
        <w:t>unico divino</w:t>
      </w:r>
      <w:r w:rsidR="002C59A5" w:rsidRPr="006D634E">
        <w:rPr>
          <w:rFonts w:asciiTheme="minorHAnsi" w:hAnsiTheme="minorHAnsi"/>
        </w:rPr>
        <w:t xml:space="preserve"> disegno, in cui universo creato e </w:t>
      </w:r>
      <w:r w:rsidRPr="006D634E">
        <w:rPr>
          <w:rFonts w:asciiTheme="minorHAnsi" w:hAnsiTheme="minorHAnsi"/>
        </w:rPr>
        <w:t xml:space="preserve">libertà creata di ogni </w:t>
      </w:r>
      <w:r w:rsidR="002C59A5" w:rsidRPr="006D634E">
        <w:rPr>
          <w:rFonts w:asciiTheme="minorHAnsi" w:hAnsiTheme="minorHAnsi"/>
        </w:rPr>
        <w:t>“nato da donna”</w:t>
      </w:r>
      <w:r w:rsidRPr="006D634E">
        <w:rPr>
          <w:rFonts w:asciiTheme="minorHAnsi" w:hAnsiTheme="minorHAnsi"/>
        </w:rPr>
        <w:t xml:space="preserve"> </w:t>
      </w:r>
      <w:r w:rsidR="002C59A5" w:rsidRPr="006D634E">
        <w:rPr>
          <w:rFonts w:asciiTheme="minorHAnsi" w:hAnsiTheme="minorHAnsi"/>
        </w:rPr>
        <w:t xml:space="preserve">si </w:t>
      </w:r>
      <w:r w:rsidRPr="006D634E">
        <w:rPr>
          <w:rFonts w:asciiTheme="minorHAnsi" w:hAnsiTheme="minorHAnsi"/>
        </w:rPr>
        <w:t xml:space="preserve">rispecchiano </w:t>
      </w:r>
      <w:r w:rsidR="002C59A5" w:rsidRPr="006D634E">
        <w:rPr>
          <w:rFonts w:asciiTheme="minorHAnsi" w:hAnsiTheme="minorHAnsi"/>
        </w:rPr>
        <w:t>l’un l’altra,</w:t>
      </w:r>
      <w:r w:rsidRPr="006D634E">
        <w:rPr>
          <w:rFonts w:asciiTheme="minorHAnsi" w:hAnsiTheme="minorHAnsi"/>
        </w:rPr>
        <w:t xml:space="preserve"> </w:t>
      </w:r>
      <w:r w:rsidR="002C59A5" w:rsidRPr="006D634E">
        <w:rPr>
          <w:rFonts w:asciiTheme="minorHAnsi" w:hAnsiTheme="minorHAnsi"/>
        </w:rPr>
        <w:t>entrambi</w:t>
      </w:r>
      <w:r w:rsidRPr="006D634E">
        <w:rPr>
          <w:rFonts w:asciiTheme="minorHAnsi" w:hAnsiTheme="minorHAnsi"/>
        </w:rPr>
        <w:t xml:space="preserve"> misteri </w:t>
      </w:r>
      <w:r w:rsidR="002C59A5" w:rsidRPr="006D634E">
        <w:rPr>
          <w:rFonts w:asciiTheme="minorHAnsi" w:hAnsiTheme="minorHAnsi"/>
        </w:rPr>
        <w:t>della medesima infinita portata</w:t>
      </w:r>
      <w:r w:rsidRPr="006D634E">
        <w:rPr>
          <w:rFonts w:asciiTheme="minorHAnsi" w:hAnsiTheme="minorHAnsi"/>
        </w:rPr>
        <w:t xml:space="preserve">. Come persone consacrate siamo </w:t>
      </w:r>
      <w:r w:rsidR="00C64CEF" w:rsidRPr="006D634E">
        <w:rPr>
          <w:rFonts w:asciiTheme="minorHAnsi" w:hAnsiTheme="minorHAnsi"/>
        </w:rPr>
        <w:t>indubitabilmente</w:t>
      </w:r>
      <w:r w:rsidRPr="006D634E">
        <w:rPr>
          <w:rFonts w:asciiTheme="minorHAnsi" w:hAnsiTheme="minorHAnsi"/>
        </w:rPr>
        <w:t xml:space="preserve"> chiamati anche a testimoniare la meravigliosa interconnessione d</w:t>
      </w:r>
      <w:r w:rsidR="002C59A5" w:rsidRPr="006D634E">
        <w:rPr>
          <w:rFonts w:asciiTheme="minorHAnsi" w:hAnsiTheme="minorHAnsi"/>
        </w:rPr>
        <w:t xml:space="preserve">i tutto ciò che Dio ha creato, e del suo </w:t>
      </w:r>
      <w:r w:rsidR="00C64CEF" w:rsidRPr="006D634E">
        <w:rPr>
          <w:rFonts w:asciiTheme="minorHAnsi" w:hAnsiTheme="minorHAnsi"/>
        </w:rPr>
        <w:t>crescere e procedere</w:t>
      </w:r>
      <w:r w:rsidR="002C59A5" w:rsidRPr="006D634E">
        <w:rPr>
          <w:rFonts w:asciiTheme="minorHAnsi" w:hAnsiTheme="minorHAnsi"/>
        </w:rPr>
        <w:t xml:space="preserve"> verso</w:t>
      </w:r>
      <w:r w:rsidRPr="006D634E">
        <w:rPr>
          <w:rFonts w:asciiTheme="minorHAnsi" w:hAnsiTheme="minorHAnsi"/>
        </w:rPr>
        <w:t xml:space="preserve"> </w:t>
      </w:r>
      <w:r w:rsidR="002C59A5" w:rsidRPr="006D634E">
        <w:rPr>
          <w:rFonts w:asciiTheme="minorHAnsi" w:hAnsiTheme="minorHAnsi"/>
        </w:rPr>
        <w:t>(uni-verso)</w:t>
      </w:r>
      <w:r w:rsidR="00C64CEF" w:rsidRPr="006D634E">
        <w:rPr>
          <w:rFonts w:asciiTheme="minorHAnsi" w:hAnsiTheme="minorHAnsi"/>
        </w:rPr>
        <w:t xml:space="preserve"> </w:t>
      </w:r>
      <w:r w:rsidRPr="006D634E">
        <w:rPr>
          <w:rFonts w:asciiTheme="minorHAnsi" w:hAnsiTheme="minorHAnsi"/>
        </w:rPr>
        <w:t>l</w:t>
      </w:r>
      <w:r w:rsidR="000150AA" w:rsidRPr="006D634E">
        <w:rPr>
          <w:rFonts w:asciiTheme="minorHAnsi" w:hAnsiTheme="minorHAnsi"/>
        </w:rPr>
        <w:t>’</w:t>
      </w:r>
      <w:r w:rsidRPr="006D634E">
        <w:rPr>
          <w:rFonts w:asciiTheme="minorHAnsi" w:hAnsiTheme="minorHAnsi"/>
          <w:i/>
        </w:rPr>
        <w:t>eschaton</w:t>
      </w:r>
      <w:r w:rsidRPr="006D634E">
        <w:rPr>
          <w:rFonts w:asciiTheme="minorHAnsi" w:hAnsiTheme="minorHAnsi"/>
        </w:rPr>
        <w:t>, la ric</w:t>
      </w:r>
      <w:r w:rsidR="00C64CEF" w:rsidRPr="006D634E">
        <w:rPr>
          <w:rFonts w:asciiTheme="minorHAnsi" w:hAnsiTheme="minorHAnsi"/>
        </w:rPr>
        <w:t>apitolazione</w:t>
      </w:r>
      <w:r w:rsidRPr="006D634E">
        <w:rPr>
          <w:rFonts w:asciiTheme="minorHAnsi" w:hAnsiTheme="minorHAnsi"/>
        </w:rPr>
        <w:t xml:space="preserve"> di tutte le cose in Cristo.</w:t>
      </w:r>
    </w:p>
    <w:p w14:paraId="7DE69D82" w14:textId="77777777" w:rsidR="005C3233" w:rsidRPr="006D634E" w:rsidRDefault="005C3233" w:rsidP="005C3233">
      <w:pPr>
        <w:rPr>
          <w:rFonts w:asciiTheme="minorHAnsi" w:hAnsiTheme="minorHAnsi"/>
        </w:rPr>
      </w:pPr>
      <w:r w:rsidRPr="006D634E">
        <w:rPr>
          <w:rFonts w:asciiTheme="minorHAnsi" w:hAnsiTheme="minorHAnsi"/>
        </w:rPr>
        <w:t> </w:t>
      </w:r>
    </w:p>
    <w:p w14:paraId="13357B5E" w14:textId="28C9E4D0" w:rsidR="005C3233" w:rsidRPr="006D634E" w:rsidRDefault="005C3233" w:rsidP="005C3233">
      <w:pPr>
        <w:rPr>
          <w:rFonts w:asciiTheme="minorHAnsi" w:hAnsiTheme="minorHAnsi"/>
          <w:sz w:val="28"/>
          <w:szCs w:val="28"/>
        </w:rPr>
      </w:pPr>
      <w:r w:rsidRPr="006D634E">
        <w:rPr>
          <w:rFonts w:asciiTheme="minorHAnsi" w:hAnsiTheme="minorHAnsi"/>
          <w:b/>
          <w:bCs/>
          <w:sz w:val="28"/>
          <w:szCs w:val="28"/>
        </w:rPr>
        <w:t>3. Animazione</w:t>
      </w:r>
      <w:r w:rsidR="005804B0" w:rsidRPr="006D634E">
        <w:rPr>
          <w:rFonts w:asciiTheme="minorHAnsi" w:hAnsiTheme="minorHAnsi"/>
          <w:b/>
          <w:bCs/>
          <w:sz w:val="28"/>
          <w:szCs w:val="28"/>
        </w:rPr>
        <w:t>,</w:t>
      </w:r>
      <w:r w:rsidRPr="006D634E">
        <w:rPr>
          <w:rFonts w:asciiTheme="minorHAnsi" w:hAnsiTheme="minorHAnsi"/>
          <w:b/>
          <w:bCs/>
          <w:sz w:val="28"/>
          <w:szCs w:val="28"/>
        </w:rPr>
        <w:t xml:space="preserve"> </w:t>
      </w:r>
      <w:r w:rsidR="00C64CEF" w:rsidRPr="006D634E">
        <w:rPr>
          <w:rFonts w:asciiTheme="minorHAnsi" w:hAnsiTheme="minorHAnsi"/>
          <w:b/>
          <w:bCs/>
          <w:sz w:val="28"/>
          <w:szCs w:val="28"/>
        </w:rPr>
        <w:t>vocazione e formazione</w:t>
      </w:r>
    </w:p>
    <w:p w14:paraId="05CA716F" w14:textId="77777777" w:rsidR="005C3233" w:rsidRPr="006D634E" w:rsidRDefault="005C3233" w:rsidP="005C3233">
      <w:pPr>
        <w:rPr>
          <w:rFonts w:asciiTheme="minorHAnsi" w:hAnsiTheme="minorHAnsi"/>
        </w:rPr>
      </w:pPr>
      <w:r w:rsidRPr="006D634E">
        <w:rPr>
          <w:rFonts w:asciiTheme="minorHAnsi" w:hAnsiTheme="minorHAnsi"/>
        </w:rPr>
        <w:t> </w:t>
      </w:r>
    </w:p>
    <w:p w14:paraId="426E7036" w14:textId="4E2DB5E7" w:rsidR="005C3233" w:rsidRPr="006D634E" w:rsidRDefault="005C3233" w:rsidP="00296DC9">
      <w:pPr>
        <w:spacing w:after="120"/>
        <w:ind w:firstLine="425"/>
        <w:jc w:val="both"/>
        <w:rPr>
          <w:rFonts w:asciiTheme="minorHAnsi" w:hAnsiTheme="minorHAnsi"/>
        </w:rPr>
      </w:pPr>
      <w:r w:rsidRPr="006D634E">
        <w:rPr>
          <w:rFonts w:asciiTheme="minorHAnsi" w:hAnsiTheme="minorHAnsi"/>
        </w:rPr>
        <w:t xml:space="preserve">Alla luce di ciò di cui abbiamo </w:t>
      </w:r>
      <w:r w:rsidR="00C64CEF" w:rsidRPr="006D634E">
        <w:rPr>
          <w:rFonts w:asciiTheme="minorHAnsi" w:hAnsiTheme="minorHAnsi"/>
        </w:rPr>
        <w:t>condiviso</w:t>
      </w:r>
      <w:r w:rsidRPr="006D634E">
        <w:rPr>
          <w:rFonts w:asciiTheme="minorHAnsi" w:hAnsiTheme="minorHAnsi"/>
        </w:rPr>
        <w:t xml:space="preserve">, </w:t>
      </w:r>
      <w:r w:rsidR="00C64CEF" w:rsidRPr="006D634E">
        <w:rPr>
          <w:rFonts w:asciiTheme="minorHAnsi" w:hAnsiTheme="minorHAnsi"/>
        </w:rPr>
        <w:t>propongo</w:t>
      </w:r>
      <w:r w:rsidRPr="006D634E">
        <w:rPr>
          <w:rFonts w:asciiTheme="minorHAnsi" w:hAnsiTheme="minorHAnsi"/>
        </w:rPr>
        <w:t xml:space="preserve"> alcuni suggerimenti che potrebbero aiutarci ad approfondire l</w:t>
      </w:r>
      <w:r w:rsidR="000150AA" w:rsidRPr="006D634E">
        <w:rPr>
          <w:rFonts w:asciiTheme="minorHAnsi" w:hAnsiTheme="minorHAnsi"/>
        </w:rPr>
        <w:t>’</w:t>
      </w:r>
      <w:r w:rsidRPr="006D634E">
        <w:rPr>
          <w:rFonts w:asciiTheme="minorHAnsi" w:hAnsiTheme="minorHAnsi"/>
        </w:rPr>
        <w:t xml:space="preserve">identità consacrata salesiana nella forma sacerdotale </w:t>
      </w:r>
      <w:r w:rsidR="00C64CEF" w:rsidRPr="006D634E">
        <w:rPr>
          <w:rFonts w:asciiTheme="minorHAnsi" w:hAnsiTheme="minorHAnsi"/>
        </w:rPr>
        <w:t>in questo nostro tempo</w:t>
      </w:r>
      <w:r w:rsidRPr="006D634E">
        <w:rPr>
          <w:rFonts w:asciiTheme="minorHAnsi" w:hAnsiTheme="minorHAnsi"/>
        </w:rPr>
        <w:t>.</w:t>
      </w:r>
    </w:p>
    <w:p w14:paraId="21D3ACFF" w14:textId="35332520" w:rsidR="005C3233" w:rsidRPr="006D634E" w:rsidRDefault="005C3233" w:rsidP="00296DC9">
      <w:pPr>
        <w:spacing w:after="120"/>
        <w:ind w:firstLine="425"/>
        <w:jc w:val="both"/>
        <w:rPr>
          <w:rFonts w:asciiTheme="minorHAnsi" w:hAnsiTheme="minorHAnsi"/>
        </w:rPr>
      </w:pPr>
      <w:r w:rsidRPr="006D634E">
        <w:rPr>
          <w:rFonts w:asciiTheme="minorHAnsi" w:hAnsiTheme="minorHAnsi"/>
        </w:rPr>
        <w:t>Un </w:t>
      </w:r>
      <w:r w:rsidRPr="006D634E">
        <w:rPr>
          <w:rFonts w:asciiTheme="minorHAnsi" w:hAnsiTheme="minorHAnsi"/>
          <w:i/>
          <w:iCs/>
        </w:rPr>
        <w:t>primo </w:t>
      </w:r>
      <w:r w:rsidRPr="006D634E">
        <w:rPr>
          <w:rFonts w:asciiTheme="minorHAnsi" w:hAnsiTheme="minorHAnsi"/>
        </w:rPr>
        <w:t>punto è </w:t>
      </w:r>
      <w:r w:rsidRPr="006D634E">
        <w:rPr>
          <w:rFonts w:asciiTheme="minorHAnsi" w:hAnsiTheme="minorHAnsi"/>
          <w:b/>
          <w:bCs/>
        </w:rPr>
        <w:t>approfondire la nostra consapevolezza della</w:t>
      </w:r>
      <w:r w:rsidR="00C64CEF" w:rsidRPr="006D634E">
        <w:rPr>
          <w:rFonts w:asciiTheme="minorHAnsi" w:hAnsiTheme="minorHAnsi"/>
          <w:b/>
          <w:bCs/>
        </w:rPr>
        <w:t xml:space="preserve"> bellezza della vita consacrata</w:t>
      </w:r>
      <w:r w:rsidRPr="006D634E">
        <w:rPr>
          <w:rFonts w:asciiTheme="minorHAnsi" w:hAnsiTheme="minorHAnsi"/>
        </w:rPr>
        <w:t>. L</w:t>
      </w:r>
      <w:r w:rsidR="000150AA" w:rsidRPr="006D634E">
        <w:rPr>
          <w:rFonts w:asciiTheme="minorHAnsi" w:hAnsiTheme="minorHAnsi"/>
        </w:rPr>
        <w:t>’</w:t>
      </w:r>
      <w:r w:rsidRPr="006D634E">
        <w:rPr>
          <w:rFonts w:asciiTheme="minorHAnsi" w:hAnsiTheme="minorHAnsi"/>
        </w:rPr>
        <w:t xml:space="preserve">animazione </w:t>
      </w:r>
      <w:r w:rsidR="00C64CEF" w:rsidRPr="006D634E">
        <w:rPr>
          <w:rFonts w:asciiTheme="minorHAnsi" w:hAnsiTheme="minorHAnsi"/>
        </w:rPr>
        <w:t>vocazionale</w:t>
      </w:r>
      <w:r w:rsidRPr="006D634E">
        <w:rPr>
          <w:rFonts w:asciiTheme="minorHAnsi" w:hAnsiTheme="minorHAnsi"/>
        </w:rPr>
        <w:t xml:space="preserve"> e la formazione iniziale sono processi che funzionano </w:t>
      </w:r>
      <w:r w:rsidR="00C64CEF" w:rsidRPr="006D634E">
        <w:rPr>
          <w:rFonts w:asciiTheme="minorHAnsi" w:hAnsiTheme="minorHAnsi"/>
        </w:rPr>
        <w:t>sostanzialmente</w:t>
      </w:r>
      <w:r w:rsidRPr="006D634E">
        <w:rPr>
          <w:rFonts w:asciiTheme="minorHAnsi" w:hAnsiTheme="minorHAnsi"/>
        </w:rPr>
        <w:t xml:space="preserve"> </w:t>
      </w:r>
      <w:r w:rsidR="00C64CEF" w:rsidRPr="006D634E">
        <w:rPr>
          <w:rFonts w:asciiTheme="minorHAnsi" w:hAnsiTheme="minorHAnsi"/>
        </w:rPr>
        <w:t>“per</w:t>
      </w:r>
      <w:r w:rsidRPr="006D634E">
        <w:rPr>
          <w:rFonts w:asciiTheme="minorHAnsi" w:hAnsiTheme="minorHAnsi"/>
        </w:rPr>
        <w:t xml:space="preserve"> contagio</w:t>
      </w:r>
      <w:r w:rsidR="00C64CEF" w:rsidRPr="006D634E">
        <w:rPr>
          <w:rFonts w:asciiTheme="minorHAnsi" w:hAnsiTheme="minorHAnsi"/>
        </w:rPr>
        <w:t>”</w:t>
      </w:r>
      <w:r w:rsidRPr="006D634E">
        <w:rPr>
          <w:rFonts w:asciiTheme="minorHAnsi" w:hAnsiTheme="minorHAnsi"/>
        </w:rPr>
        <w:t xml:space="preserve">: una persona consacrata che vive la sua vocazione con gioia e passione è attraente e profetica. In questo contesto, sarebbe bene ricordare i libretti </w:t>
      </w:r>
      <w:r w:rsidR="00C64CEF" w:rsidRPr="006D634E">
        <w:rPr>
          <w:rFonts w:asciiTheme="minorHAnsi" w:hAnsiTheme="minorHAnsi"/>
        </w:rPr>
        <w:t xml:space="preserve">pubblicati </w:t>
      </w:r>
      <w:r w:rsidRPr="006D634E">
        <w:rPr>
          <w:rFonts w:asciiTheme="minorHAnsi" w:hAnsiTheme="minorHAnsi"/>
        </w:rPr>
        <w:t>dalla CIVCSVA durante l</w:t>
      </w:r>
      <w:r w:rsidR="000150AA" w:rsidRPr="006D634E">
        <w:rPr>
          <w:rFonts w:asciiTheme="minorHAnsi" w:hAnsiTheme="minorHAnsi"/>
        </w:rPr>
        <w:t>’</w:t>
      </w:r>
      <w:r w:rsidR="00C64CEF" w:rsidRPr="006D634E">
        <w:rPr>
          <w:rFonts w:asciiTheme="minorHAnsi" w:hAnsiTheme="minorHAnsi"/>
        </w:rPr>
        <w:t>anno dedicato alla vita c</w:t>
      </w:r>
      <w:r w:rsidRPr="006D634E">
        <w:rPr>
          <w:rFonts w:asciiTheme="minorHAnsi" w:hAnsiTheme="minorHAnsi"/>
        </w:rPr>
        <w:t xml:space="preserve">onsacrata, </w:t>
      </w:r>
      <w:r w:rsidR="00C64CEF" w:rsidRPr="006D634E">
        <w:rPr>
          <w:rFonts w:asciiTheme="minorHAnsi" w:hAnsiTheme="minorHAnsi"/>
        </w:rPr>
        <w:t xml:space="preserve">tutti </w:t>
      </w:r>
      <w:r w:rsidRPr="006D634E">
        <w:rPr>
          <w:rFonts w:asciiTheme="minorHAnsi" w:hAnsiTheme="minorHAnsi"/>
        </w:rPr>
        <w:t>incentrat</w:t>
      </w:r>
      <w:r w:rsidR="00C64CEF" w:rsidRPr="006D634E">
        <w:rPr>
          <w:rFonts w:asciiTheme="minorHAnsi" w:hAnsiTheme="minorHAnsi"/>
        </w:rPr>
        <w:t>i</w:t>
      </w:r>
      <w:r w:rsidRPr="006D634E">
        <w:rPr>
          <w:rFonts w:asciiTheme="minorHAnsi" w:hAnsiTheme="minorHAnsi"/>
        </w:rPr>
        <w:t xml:space="preserve"> </w:t>
      </w:r>
      <w:r w:rsidR="00371FF3" w:rsidRPr="006D634E">
        <w:rPr>
          <w:rFonts w:asciiTheme="minorHAnsi" w:hAnsiTheme="minorHAnsi"/>
        </w:rPr>
        <w:t>su</w:t>
      </w:r>
      <w:r w:rsidRPr="006D634E">
        <w:rPr>
          <w:rFonts w:asciiTheme="minorHAnsi" w:hAnsiTheme="minorHAnsi"/>
        </w:rPr>
        <w:t>l Signore:</w:t>
      </w:r>
      <w:r w:rsidR="00371FF3" w:rsidRPr="006D634E">
        <w:rPr>
          <w:rFonts w:asciiTheme="minorHAnsi" w:hAnsiTheme="minorHAnsi"/>
        </w:rPr>
        <w:t xml:space="preserve"> la gioia di seguire il Signore</w:t>
      </w:r>
      <w:r w:rsidRPr="006D634E">
        <w:rPr>
          <w:rFonts w:asciiTheme="minorHAnsi" w:hAnsiTheme="minorHAnsi"/>
        </w:rPr>
        <w:t xml:space="preserve"> (</w:t>
      </w:r>
      <w:r w:rsidR="00371FF3" w:rsidRPr="006D634E">
        <w:rPr>
          <w:rFonts w:asciiTheme="minorHAnsi" w:hAnsiTheme="minorHAnsi"/>
          <w:i/>
          <w:iCs/>
        </w:rPr>
        <w:t>Ralleg</w:t>
      </w:r>
      <w:r w:rsidR="00CF2AC4" w:rsidRPr="006D634E">
        <w:rPr>
          <w:rFonts w:asciiTheme="minorHAnsi" w:hAnsiTheme="minorHAnsi"/>
          <w:i/>
          <w:iCs/>
        </w:rPr>
        <w:t>r</w:t>
      </w:r>
      <w:r w:rsidR="00371FF3" w:rsidRPr="006D634E">
        <w:rPr>
          <w:rFonts w:asciiTheme="minorHAnsi" w:hAnsiTheme="minorHAnsi"/>
          <w:i/>
          <w:iCs/>
        </w:rPr>
        <w:t>atevi</w:t>
      </w:r>
      <w:r w:rsidRPr="006D634E">
        <w:rPr>
          <w:rFonts w:asciiTheme="minorHAnsi" w:hAnsiTheme="minorHAnsi"/>
        </w:rPr>
        <w:t>)</w:t>
      </w:r>
      <w:r w:rsidR="00CF2AC4" w:rsidRPr="006D634E">
        <w:rPr>
          <w:rFonts w:asciiTheme="minorHAnsi" w:hAnsiTheme="minorHAnsi"/>
        </w:rPr>
        <w:t xml:space="preserve">; </w:t>
      </w:r>
      <w:r w:rsidR="006718F8" w:rsidRPr="006D634E">
        <w:rPr>
          <w:rFonts w:asciiTheme="minorHAnsi" w:hAnsiTheme="minorHAnsi"/>
        </w:rPr>
        <w:t xml:space="preserve">saper discernere i segni </w:t>
      </w:r>
      <w:r w:rsidR="00EB060D" w:rsidRPr="006D634E">
        <w:rPr>
          <w:rFonts w:asciiTheme="minorHAnsi" w:hAnsiTheme="minorHAnsi"/>
        </w:rPr>
        <w:t>della sua presenza</w:t>
      </w:r>
      <w:r w:rsidR="006718F8" w:rsidRPr="006D634E">
        <w:rPr>
          <w:rFonts w:asciiTheme="minorHAnsi" w:hAnsiTheme="minorHAnsi"/>
        </w:rPr>
        <w:t xml:space="preserve"> nell’attesa del</w:t>
      </w:r>
      <w:r w:rsidR="002A076B" w:rsidRPr="006D634E">
        <w:rPr>
          <w:rFonts w:asciiTheme="minorHAnsi" w:hAnsiTheme="minorHAnsi"/>
        </w:rPr>
        <w:t>la venuta del</w:t>
      </w:r>
      <w:r w:rsidR="006718F8" w:rsidRPr="006D634E">
        <w:rPr>
          <w:rFonts w:asciiTheme="minorHAnsi" w:hAnsiTheme="minorHAnsi"/>
        </w:rPr>
        <w:t xml:space="preserve"> Signore, che </w:t>
      </w:r>
      <w:r w:rsidR="005E7692" w:rsidRPr="006D634E">
        <w:rPr>
          <w:rFonts w:asciiTheme="minorHAnsi" w:hAnsiTheme="minorHAnsi"/>
        </w:rPr>
        <w:t>è</w:t>
      </w:r>
      <w:r w:rsidR="006718F8" w:rsidRPr="006D634E">
        <w:rPr>
          <w:rFonts w:asciiTheme="minorHAnsi" w:hAnsiTheme="minorHAnsi"/>
        </w:rPr>
        <w:t xml:space="preserve"> al cuore della vocazione consacrata (</w:t>
      </w:r>
      <w:r w:rsidR="00EB060D" w:rsidRPr="006D634E">
        <w:rPr>
          <w:rFonts w:asciiTheme="minorHAnsi" w:hAnsiTheme="minorHAnsi"/>
        </w:rPr>
        <w:t>S</w:t>
      </w:r>
      <w:r w:rsidR="006718F8" w:rsidRPr="006D634E">
        <w:rPr>
          <w:rFonts w:asciiTheme="minorHAnsi" w:hAnsiTheme="minorHAnsi"/>
          <w:i/>
          <w:iCs/>
        </w:rPr>
        <w:t>crutate</w:t>
      </w:r>
      <w:r w:rsidR="006718F8" w:rsidRPr="006D634E">
        <w:rPr>
          <w:rFonts w:asciiTheme="minorHAnsi" w:hAnsiTheme="minorHAnsi"/>
        </w:rPr>
        <w:t>)</w:t>
      </w:r>
      <w:r w:rsidR="005E7692" w:rsidRPr="006D634E">
        <w:rPr>
          <w:rFonts w:asciiTheme="minorHAnsi" w:hAnsiTheme="minorHAnsi"/>
        </w:rPr>
        <w:t xml:space="preserve">; </w:t>
      </w:r>
      <w:r w:rsidRPr="006D634E">
        <w:rPr>
          <w:rFonts w:asciiTheme="minorHAnsi" w:hAnsiTheme="minorHAnsi"/>
        </w:rPr>
        <w:t>la bellez</w:t>
      </w:r>
      <w:r w:rsidR="00371FF3" w:rsidRPr="006D634E">
        <w:rPr>
          <w:rFonts w:asciiTheme="minorHAnsi" w:hAnsiTheme="minorHAnsi"/>
        </w:rPr>
        <w:t>za e lo splendore del Signore (</w:t>
      </w:r>
      <w:r w:rsidRPr="006D634E">
        <w:rPr>
          <w:rFonts w:asciiTheme="minorHAnsi" w:hAnsiTheme="minorHAnsi"/>
          <w:i/>
          <w:iCs/>
        </w:rPr>
        <w:t>Contempla</w:t>
      </w:r>
      <w:r w:rsidR="00371FF3" w:rsidRPr="006D634E">
        <w:rPr>
          <w:rFonts w:asciiTheme="minorHAnsi" w:hAnsiTheme="minorHAnsi"/>
          <w:i/>
          <w:iCs/>
        </w:rPr>
        <w:t>te</w:t>
      </w:r>
      <w:r w:rsidRPr="006D634E">
        <w:rPr>
          <w:rFonts w:asciiTheme="minorHAnsi" w:hAnsiTheme="minorHAnsi"/>
        </w:rPr>
        <w:t>)</w:t>
      </w:r>
      <w:r w:rsidR="00A77E15" w:rsidRPr="006D634E">
        <w:rPr>
          <w:rFonts w:asciiTheme="minorHAnsi" w:hAnsiTheme="minorHAnsi"/>
        </w:rPr>
        <w:t>;</w:t>
      </w:r>
      <w:r w:rsidR="00EB060D" w:rsidRPr="006D634E">
        <w:rPr>
          <w:rFonts w:asciiTheme="minorHAnsi" w:hAnsiTheme="minorHAnsi"/>
        </w:rPr>
        <w:t xml:space="preserve"> essere testimoni del Signore</w:t>
      </w:r>
      <w:r w:rsidR="002A076B" w:rsidRPr="006D634E">
        <w:rPr>
          <w:rFonts w:asciiTheme="minorHAnsi" w:hAnsiTheme="minorHAnsi"/>
        </w:rPr>
        <w:t xml:space="preserve"> Risorto</w:t>
      </w:r>
      <w:r w:rsidR="00EB060D" w:rsidRPr="006D634E">
        <w:rPr>
          <w:rFonts w:asciiTheme="minorHAnsi" w:hAnsiTheme="minorHAnsi"/>
        </w:rPr>
        <w:t xml:space="preserve"> tra </w:t>
      </w:r>
      <w:r w:rsidR="002A076B" w:rsidRPr="006D634E">
        <w:rPr>
          <w:rFonts w:asciiTheme="minorHAnsi" w:hAnsiTheme="minorHAnsi"/>
        </w:rPr>
        <w:t>tutte le genti</w:t>
      </w:r>
      <w:r w:rsidR="00EB060D" w:rsidRPr="006D634E">
        <w:rPr>
          <w:rFonts w:asciiTheme="minorHAnsi" w:hAnsiTheme="minorHAnsi"/>
        </w:rPr>
        <w:t xml:space="preserve"> (</w:t>
      </w:r>
      <w:r w:rsidR="00EB060D" w:rsidRPr="006D634E">
        <w:rPr>
          <w:rFonts w:asciiTheme="minorHAnsi" w:hAnsiTheme="minorHAnsi"/>
          <w:i/>
        </w:rPr>
        <w:t>Annunciate</w:t>
      </w:r>
      <w:r w:rsidR="00EB060D" w:rsidRPr="006D634E">
        <w:rPr>
          <w:rFonts w:asciiTheme="minorHAnsi" w:hAnsiTheme="minorHAnsi"/>
        </w:rPr>
        <w:t>)</w:t>
      </w:r>
      <w:r w:rsidRPr="006D634E">
        <w:rPr>
          <w:rFonts w:asciiTheme="minorHAnsi" w:hAnsiTheme="minorHAnsi"/>
        </w:rPr>
        <w:t>.</w:t>
      </w:r>
      <w:r w:rsidR="00A77E15" w:rsidRPr="006D634E">
        <w:rPr>
          <w:rStyle w:val="FootnoteReference"/>
          <w:rFonts w:asciiTheme="minorHAnsi" w:hAnsiTheme="minorHAnsi"/>
        </w:rPr>
        <w:footnoteReference w:id="25"/>
      </w:r>
      <w:r w:rsidRPr="006D634E">
        <w:rPr>
          <w:rFonts w:asciiTheme="minorHAnsi" w:hAnsiTheme="minorHAnsi"/>
        </w:rPr>
        <w:t> </w:t>
      </w:r>
      <w:bookmarkStart w:id="21" w:name="_ftnref23"/>
      <w:bookmarkEnd w:id="21"/>
    </w:p>
    <w:p w14:paraId="50A08342" w14:textId="75847DD7" w:rsidR="005C3233" w:rsidRPr="006D634E" w:rsidRDefault="005C3233" w:rsidP="00296DC9">
      <w:pPr>
        <w:spacing w:after="120"/>
        <w:ind w:firstLine="425"/>
        <w:jc w:val="both"/>
        <w:rPr>
          <w:rFonts w:asciiTheme="minorHAnsi" w:hAnsiTheme="minorHAnsi"/>
        </w:rPr>
      </w:pPr>
      <w:r w:rsidRPr="006D634E">
        <w:rPr>
          <w:rFonts w:asciiTheme="minorHAnsi" w:hAnsiTheme="minorHAnsi"/>
        </w:rPr>
        <w:t>Un </w:t>
      </w:r>
      <w:r w:rsidRPr="006D634E">
        <w:rPr>
          <w:rFonts w:asciiTheme="minorHAnsi" w:hAnsiTheme="minorHAnsi"/>
          <w:i/>
          <w:iCs/>
        </w:rPr>
        <w:t>secondo </w:t>
      </w:r>
      <w:r w:rsidRPr="006D634E">
        <w:rPr>
          <w:rFonts w:asciiTheme="minorHAnsi" w:hAnsiTheme="minorHAnsi"/>
        </w:rPr>
        <w:t>punto è </w:t>
      </w:r>
      <w:r w:rsidRPr="006D634E">
        <w:rPr>
          <w:rFonts w:asciiTheme="minorHAnsi" w:hAnsiTheme="minorHAnsi"/>
          <w:b/>
          <w:bCs/>
        </w:rPr>
        <w:t>approfondire la nostra comprensione del sacerdozio stesso. </w:t>
      </w:r>
      <w:r w:rsidRPr="006D634E">
        <w:rPr>
          <w:rFonts w:asciiTheme="minorHAnsi" w:hAnsiTheme="minorHAnsi"/>
        </w:rPr>
        <w:t>Il problema non deriva dall</w:t>
      </w:r>
      <w:r w:rsidR="000150AA" w:rsidRPr="006D634E">
        <w:rPr>
          <w:rFonts w:asciiTheme="minorHAnsi" w:hAnsiTheme="minorHAnsi"/>
        </w:rPr>
        <w:t>’</w:t>
      </w:r>
      <w:r w:rsidR="00CF2AC4" w:rsidRPr="006D634E">
        <w:rPr>
          <w:rFonts w:asciiTheme="minorHAnsi" w:hAnsiTheme="minorHAnsi"/>
        </w:rPr>
        <w:t>essere troppo</w:t>
      </w:r>
      <w:r w:rsidRPr="006D634E">
        <w:rPr>
          <w:rFonts w:asciiTheme="minorHAnsi" w:hAnsiTheme="minorHAnsi"/>
        </w:rPr>
        <w:t xml:space="preserve"> sacerdoti, ma dall</w:t>
      </w:r>
      <w:r w:rsidR="000150AA" w:rsidRPr="006D634E">
        <w:rPr>
          <w:rFonts w:asciiTheme="minorHAnsi" w:hAnsiTheme="minorHAnsi"/>
        </w:rPr>
        <w:t>’</w:t>
      </w:r>
      <w:r w:rsidRPr="006D634E">
        <w:rPr>
          <w:rFonts w:asciiTheme="minorHAnsi" w:hAnsiTheme="minorHAnsi"/>
        </w:rPr>
        <w:t>esser</w:t>
      </w:r>
      <w:r w:rsidR="00CF2AC4" w:rsidRPr="006D634E">
        <w:rPr>
          <w:rFonts w:asciiTheme="minorHAnsi" w:hAnsiTheme="minorHAnsi"/>
        </w:rPr>
        <w:t>lo</w:t>
      </w:r>
      <w:r w:rsidRPr="006D634E">
        <w:rPr>
          <w:rFonts w:asciiTheme="minorHAnsi" w:hAnsiTheme="minorHAnsi"/>
        </w:rPr>
        <w:t xml:space="preserve"> troppo </w:t>
      </w:r>
      <w:r w:rsidR="00CF2AC4" w:rsidRPr="006D634E">
        <w:rPr>
          <w:rFonts w:asciiTheme="minorHAnsi" w:hAnsiTheme="minorHAnsi"/>
        </w:rPr>
        <w:t>poco</w:t>
      </w:r>
      <w:r w:rsidRPr="006D634E">
        <w:rPr>
          <w:rFonts w:asciiTheme="minorHAnsi" w:hAnsiTheme="minorHAnsi"/>
        </w:rPr>
        <w:t>: tendiamo a concentrarci sul </w:t>
      </w:r>
      <w:r w:rsidR="00CF2AC4" w:rsidRPr="006D634E">
        <w:rPr>
          <w:rFonts w:asciiTheme="minorHAnsi" w:hAnsiTheme="minorHAnsi"/>
        </w:rPr>
        <w:t>“</w:t>
      </w:r>
      <w:r w:rsidRPr="006D634E">
        <w:rPr>
          <w:rFonts w:asciiTheme="minorHAnsi" w:hAnsiTheme="minorHAnsi"/>
        </w:rPr>
        <w:t xml:space="preserve">fare </w:t>
      </w:r>
      <w:r w:rsidR="00CF2AC4" w:rsidRPr="006D634E">
        <w:rPr>
          <w:rFonts w:asciiTheme="minorHAnsi" w:hAnsiTheme="minorHAnsi"/>
        </w:rPr>
        <w:t>il prete</w:t>
      </w:r>
      <w:r w:rsidR="000150AA" w:rsidRPr="006D634E">
        <w:rPr>
          <w:rFonts w:asciiTheme="minorHAnsi" w:hAnsiTheme="minorHAnsi"/>
        </w:rPr>
        <w:t>”</w:t>
      </w:r>
      <w:r w:rsidRPr="006D634E">
        <w:rPr>
          <w:rFonts w:asciiTheme="minorHAnsi" w:hAnsiTheme="minorHAnsi"/>
        </w:rPr>
        <w:t> piuttosto che sull</w:t>
      </w:r>
      <w:r w:rsidR="000150AA" w:rsidRPr="006D634E">
        <w:rPr>
          <w:rFonts w:asciiTheme="minorHAnsi" w:hAnsiTheme="minorHAnsi"/>
        </w:rPr>
        <w:t>’</w:t>
      </w:r>
      <w:r w:rsidRPr="006D634E">
        <w:rPr>
          <w:rFonts w:asciiTheme="minorHAnsi" w:hAnsiTheme="minorHAnsi"/>
        </w:rPr>
        <w:t>esser</w:t>
      </w:r>
      <w:r w:rsidR="00CF2AC4" w:rsidRPr="006D634E">
        <w:rPr>
          <w:rFonts w:asciiTheme="minorHAnsi" w:hAnsiTheme="minorHAnsi"/>
        </w:rPr>
        <w:t>lo per</w:t>
      </w:r>
      <w:r w:rsidRPr="006D634E">
        <w:rPr>
          <w:rFonts w:asciiTheme="minorHAnsi" w:hAnsiTheme="minorHAnsi"/>
        </w:rPr>
        <w:t> </w:t>
      </w:r>
      <w:r w:rsidR="00CF2AC4" w:rsidRPr="006D634E">
        <w:rPr>
          <w:rFonts w:asciiTheme="minorHAnsi" w:hAnsiTheme="minorHAnsi"/>
        </w:rPr>
        <w:t>davvero</w:t>
      </w:r>
      <w:r w:rsidRPr="006D634E">
        <w:rPr>
          <w:rFonts w:asciiTheme="minorHAnsi" w:hAnsiTheme="minorHAnsi"/>
        </w:rPr>
        <w:t xml:space="preserve">. Il problema nella Congregazione è che abbiamo </w:t>
      </w:r>
      <w:r w:rsidR="00CF2AC4" w:rsidRPr="006D634E">
        <w:rPr>
          <w:rFonts w:asciiTheme="minorHAnsi" w:hAnsiTheme="minorHAnsi"/>
        </w:rPr>
        <w:t>“</w:t>
      </w:r>
      <w:r w:rsidRPr="006D634E">
        <w:rPr>
          <w:rFonts w:asciiTheme="minorHAnsi" w:hAnsiTheme="minorHAnsi"/>
        </w:rPr>
        <w:t xml:space="preserve">molti sacerdoti ma </w:t>
      </w:r>
      <w:r w:rsidR="00CF2AC4" w:rsidRPr="006D634E">
        <w:rPr>
          <w:rFonts w:asciiTheme="minorHAnsi" w:hAnsiTheme="minorHAnsi"/>
        </w:rPr>
        <w:t>poco</w:t>
      </w:r>
      <w:r w:rsidRPr="006D634E">
        <w:rPr>
          <w:rFonts w:asciiTheme="minorHAnsi" w:hAnsiTheme="minorHAnsi"/>
        </w:rPr>
        <w:t xml:space="preserve"> sacerdozio</w:t>
      </w:r>
      <w:r w:rsidR="00CF2AC4" w:rsidRPr="006D634E">
        <w:rPr>
          <w:rFonts w:asciiTheme="minorHAnsi" w:hAnsiTheme="minorHAnsi"/>
        </w:rPr>
        <w:t>”</w:t>
      </w:r>
      <w:r w:rsidRPr="006D634E">
        <w:rPr>
          <w:rFonts w:asciiTheme="minorHAnsi" w:hAnsiTheme="minorHAnsi"/>
        </w:rPr>
        <w:t>.</w:t>
      </w:r>
      <w:r w:rsidR="00CF2AC4" w:rsidRPr="006D634E">
        <w:rPr>
          <w:rStyle w:val="FootnoteReference"/>
          <w:rFonts w:asciiTheme="minorHAnsi" w:hAnsiTheme="minorHAnsi"/>
        </w:rPr>
        <w:footnoteReference w:id="26"/>
      </w:r>
      <w:r w:rsidRPr="006D634E">
        <w:rPr>
          <w:rFonts w:asciiTheme="minorHAnsi" w:hAnsiTheme="minorHAnsi"/>
        </w:rPr>
        <w:t> </w:t>
      </w:r>
      <w:bookmarkStart w:id="22" w:name="_ftnref24"/>
      <w:bookmarkEnd w:id="22"/>
      <w:r w:rsidRPr="006D634E">
        <w:rPr>
          <w:rFonts w:asciiTheme="minorHAnsi" w:hAnsiTheme="minorHAnsi"/>
        </w:rPr>
        <w:t xml:space="preserve">Tendiamo ad essere affascinati </w:t>
      </w:r>
      <w:r w:rsidR="00E1381F" w:rsidRPr="006D634E">
        <w:rPr>
          <w:rFonts w:asciiTheme="minorHAnsi" w:hAnsiTheme="minorHAnsi"/>
        </w:rPr>
        <w:t>da quello che come preti facciamo</w:t>
      </w:r>
      <w:r w:rsidR="0040548E" w:rsidRPr="006D634E">
        <w:rPr>
          <w:rFonts w:asciiTheme="minorHAnsi" w:hAnsiTheme="minorHAnsi"/>
        </w:rPr>
        <w:t>,</w:t>
      </w:r>
      <w:r w:rsidRPr="006D634E">
        <w:rPr>
          <w:rFonts w:asciiTheme="minorHAnsi" w:hAnsiTheme="minorHAnsi"/>
        </w:rPr>
        <w:t xml:space="preserve"> e forse</w:t>
      </w:r>
      <w:r w:rsidR="00CF2AC4" w:rsidRPr="006D634E">
        <w:rPr>
          <w:rFonts w:asciiTheme="minorHAnsi" w:hAnsiTheme="minorHAnsi"/>
        </w:rPr>
        <w:t xml:space="preserve"> anche</w:t>
      </w:r>
      <w:r w:rsidR="00E1381F" w:rsidRPr="006D634E">
        <w:rPr>
          <w:rFonts w:asciiTheme="minorHAnsi" w:hAnsiTheme="minorHAnsi"/>
        </w:rPr>
        <w:t xml:space="preserve"> dal </w:t>
      </w:r>
      <w:r w:rsidR="00CF2AC4" w:rsidRPr="006D634E">
        <w:rPr>
          <w:rFonts w:asciiTheme="minorHAnsi" w:hAnsiTheme="minorHAnsi"/>
        </w:rPr>
        <w:t>ritorno immediato che ne deriva</w:t>
      </w:r>
      <w:r w:rsidRPr="006D634E">
        <w:rPr>
          <w:rFonts w:asciiTheme="minorHAnsi" w:hAnsiTheme="minorHAnsi"/>
        </w:rPr>
        <w:t xml:space="preserve">, </w:t>
      </w:r>
      <w:r w:rsidR="00E1381F" w:rsidRPr="006D634E">
        <w:rPr>
          <w:rFonts w:asciiTheme="minorHAnsi" w:hAnsiTheme="minorHAnsi"/>
        </w:rPr>
        <w:t xml:space="preserve">con la </w:t>
      </w:r>
      <w:r w:rsidR="00551A40" w:rsidRPr="006D634E">
        <w:rPr>
          <w:rFonts w:asciiTheme="minorHAnsi" w:hAnsiTheme="minorHAnsi"/>
        </w:rPr>
        <w:t>“spinta</w:t>
      </w:r>
      <w:r w:rsidR="00E1381F" w:rsidRPr="006D634E">
        <w:rPr>
          <w:rFonts w:asciiTheme="minorHAnsi" w:hAnsiTheme="minorHAnsi"/>
        </w:rPr>
        <w:t xml:space="preserve"> sociale</w:t>
      </w:r>
      <w:r w:rsidR="00551A40" w:rsidRPr="006D634E">
        <w:rPr>
          <w:rFonts w:asciiTheme="minorHAnsi" w:hAnsiTheme="minorHAnsi"/>
        </w:rPr>
        <w:t>”</w:t>
      </w:r>
      <w:r w:rsidR="00E1381F" w:rsidRPr="006D634E">
        <w:rPr>
          <w:rFonts w:asciiTheme="minorHAnsi" w:hAnsiTheme="minorHAnsi"/>
        </w:rPr>
        <w:t xml:space="preserve"> legata allo status e </w:t>
      </w:r>
      <w:r w:rsidRPr="006D634E">
        <w:rPr>
          <w:rFonts w:asciiTheme="minorHAnsi" w:hAnsiTheme="minorHAnsi"/>
        </w:rPr>
        <w:t>l</w:t>
      </w:r>
      <w:r w:rsidR="000150AA" w:rsidRPr="006D634E">
        <w:rPr>
          <w:rFonts w:asciiTheme="minorHAnsi" w:hAnsiTheme="minorHAnsi"/>
        </w:rPr>
        <w:t>’</w:t>
      </w:r>
      <w:r w:rsidRPr="006D634E">
        <w:rPr>
          <w:rFonts w:asciiTheme="minorHAnsi" w:hAnsiTheme="minorHAnsi"/>
        </w:rPr>
        <w:t>apprezzamento dei fedeli</w:t>
      </w:r>
      <w:r w:rsidR="00E1381F" w:rsidRPr="006D634E">
        <w:rPr>
          <w:rFonts w:asciiTheme="minorHAnsi" w:hAnsiTheme="minorHAnsi"/>
        </w:rPr>
        <w:t>,</w:t>
      </w:r>
      <w:r w:rsidRPr="006D634E">
        <w:rPr>
          <w:rFonts w:asciiTheme="minorHAnsi" w:hAnsiTheme="minorHAnsi"/>
        </w:rPr>
        <w:t xml:space="preserve"> piuttosto che dal vivere </w:t>
      </w:r>
      <w:r w:rsidR="00E1381F" w:rsidRPr="006D634E">
        <w:rPr>
          <w:rFonts w:asciiTheme="minorHAnsi" w:hAnsiTheme="minorHAnsi"/>
        </w:rPr>
        <w:t>il</w:t>
      </w:r>
      <w:r w:rsidRPr="006D634E">
        <w:rPr>
          <w:rFonts w:asciiTheme="minorHAnsi" w:hAnsiTheme="minorHAnsi"/>
        </w:rPr>
        <w:t xml:space="preserve"> sacerdozio di Cristo nella sua vera profondità. C</w:t>
      </w:r>
      <w:r w:rsidR="000150AA" w:rsidRPr="006D634E">
        <w:rPr>
          <w:rFonts w:asciiTheme="minorHAnsi" w:hAnsiTheme="minorHAnsi"/>
        </w:rPr>
        <w:t>’</w:t>
      </w:r>
      <w:r w:rsidRPr="006D634E">
        <w:rPr>
          <w:rFonts w:asciiTheme="minorHAnsi" w:hAnsiTheme="minorHAnsi"/>
        </w:rPr>
        <w:t xml:space="preserve">è </w:t>
      </w:r>
      <w:r w:rsidR="00E1381F" w:rsidRPr="006D634E">
        <w:rPr>
          <w:rFonts w:asciiTheme="minorHAnsi" w:hAnsiTheme="minorHAnsi"/>
        </w:rPr>
        <w:t>un vero tesoro nascosto da riscoprire e fare nostro</w:t>
      </w:r>
      <w:r w:rsidRPr="006D634E">
        <w:rPr>
          <w:rFonts w:asciiTheme="minorHAnsi" w:hAnsiTheme="minorHAnsi"/>
        </w:rPr>
        <w:t xml:space="preserve"> </w:t>
      </w:r>
      <w:r w:rsidR="00E1381F" w:rsidRPr="006D634E">
        <w:rPr>
          <w:rFonts w:asciiTheme="minorHAnsi" w:hAnsiTheme="minorHAnsi"/>
        </w:rPr>
        <w:t>nel</w:t>
      </w:r>
      <w:r w:rsidRPr="006D634E">
        <w:rPr>
          <w:rFonts w:asciiTheme="minorHAnsi" w:hAnsiTheme="minorHAnsi"/>
        </w:rPr>
        <w:t xml:space="preserve"> rinnovato </w:t>
      </w:r>
      <w:r w:rsidR="00E1381F" w:rsidRPr="006D634E">
        <w:rPr>
          <w:rFonts w:asciiTheme="minorHAnsi" w:hAnsiTheme="minorHAnsi"/>
        </w:rPr>
        <w:t>impegno per</w:t>
      </w:r>
      <w:r w:rsidRPr="006D634E">
        <w:rPr>
          <w:rFonts w:asciiTheme="minorHAnsi" w:hAnsiTheme="minorHAnsi"/>
        </w:rPr>
        <w:t xml:space="preserve"> comprendere la be</w:t>
      </w:r>
      <w:r w:rsidR="00E1381F" w:rsidRPr="006D634E">
        <w:rPr>
          <w:rFonts w:asciiTheme="minorHAnsi" w:hAnsiTheme="minorHAnsi"/>
        </w:rPr>
        <w:t>llezza del sacerdozio di Cristo</w:t>
      </w:r>
      <w:r w:rsidRPr="006D634E">
        <w:rPr>
          <w:rFonts w:asciiTheme="minorHAnsi" w:hAnsiTheme="minorHAnsi"/>
        </w:rPr>
        <w:t>.</w:t>
      </w:r>
    </w:p>
    <w:p w14:paraId="38D865E6" w14:textId="6004159B" w:rsidR="005C3233" w:rsidRPr="006D634E" w:rsidRDefault="005C3233" w:rsidP="00296DC9">
      <w:pPr>
        <w:ind w:firstLine="425"/>
        <w:jc w:val="both"/>
        <w:rPr>
          <w:rFonts w:asciiTheme="minorHAnsi" w:hAnsiTheme="minorHAnsi"/>
        </w:rPr>
      </w:pPr>
      <w:r w:rsidRPr="006D634E">
        <w:rPr>
          <w:rFonts w:asciiTheme="minorHAnsi" w:hAnsiTheme="minorHAnsi"/>
        </w:rPr>
        <w:t>In </w:t>
      </w:r>
      <w:r w:rsidRPr="006D634E">
        <w:rPr>
          <w:rFonts w:asciiTheme="minorHAnsi" w:hAnsiTheme="minorHAnsi"/>
          <w:i/>
          <w:iCs/>
        </w:rPr>
        <w:t>terzo </w:t>
      </w:r>
      <w:r w:rsidRPr="006D634E">
        <w:rPr>
          <w:rFonts w:asciiTheme="minorHAnsi" w:hAnsiTheme="minorHAnsi"/>
        </w:rPr>
        <w:t>luogo, il salesiano</w:t>
      </w:r>
      <w:r w:rsidR="00E1381F" w:rsidRPr="006D634E">
        <w:rPr>
          <w:rFonts w:asciiTheme="minorHAnsi" w:hAnsiTheme="minorHAnsi"/>
        </w:rPr>
        <w:t xml:space="preserve"> presbitero </w:t>
      </w:r>
      <w:r w:rsidRPr="006D634E">
        <w:rPr>
          <w:rFonts w:asciiTheme="minorHAnsi" w:hAnsiTheme="minorHAnsi"/>
        </w:rPr>
        <w:t xml:space="preserve">deve essere formato </w:t>
      </w:r>
      <w:r w:rsidR="00E1381F" w:rsidRPr="006D634E">
        <w:rPr>
          <w:rFonts w:asciiTheme="minorHAnsi" w:hAnsiTheme="minorHAnsi"/>
        </w:rPr>
        <w:t>ad</w:t>
      </w:r>
      <w:r w:rsidRPr="006D634E">
        <w:rPr>
          <w:rFonts w:asciiTheme="minorHAnsi" w:hAnsiTheme="minorHAnsi"/>
        </w:rPr>
        <w:t xml:space="preserve"> essere </w:t>
      </w:r>
      <w:r w:rsidR="00E1381F" w:rsidRPr="006D634E">
        <w:rPr>
          <w:rFonts w:asciiTheme="minorHAnsi" w:hAnsiTheme="minorHAnsi"/>
        </w:rPr>
        <w:t xml:space="preserve">molto </w:t>
      </w:r>
      <w:r w:rsidRPr="006D634E">
        <w:rPr>
          <w:rFonts w:asciiTheme="minorHAnsi" w:hAnsiTheme="minorHAnsi"/>
        </w:rPr>
        <w:t xml:space="preserve">attento </w:t>
      </w:r>
      <w:r w:rsidR="00060473" w:rsidRPr="006D634E">
        <w:rPr>
          <w:rFonts w:asciiTheme="minorHAnsi" w:hAnsiTheme="minorHAnsi"/>
        </w:rPr>
        <w:t xml:space="preserve">al contesto socioculturale e </w:t>
      </w:r>
      <w:r w:rsidRPr="006D634E">
        <w:rPr>
          <w:rFonts w:asciiTheme="minorHAnsi" w:hAnsiTheme="minorHAnsi"/>
        </w:rPr>
        <w:t>a</w:t>
      </w:r>
      <w:r w:rsidR="00060473" w:rsidRPr="006D634E">
        <w:rPr>
          <w:rFonts w:asciiTheme="minorHAnsi" w:hAnsiTheme="minorHAnsi"/>
        </w:rPr>
        <w:t>i rapidi</w:t>
      </w:r>
      <w:r w:rsidRPr="006D634E">
        <w:rPr>
          <w:rFonts w:asciiTheme="minorHAnsi" w:hAnsiTheme="minorHAnsi"/>
        </w:rPr>
        <w:t xml:space="preserve"> cambiamenti</w:t>
      </w:r>
      <w:r w:rsidR="00060473" w:rsidRPr="006D634E">
        <w:rPr>
          <w:rFonts w:asciiTheme="minorHAnsi" w:hAnsiTheme="minorHAnsi"/>
        </w:rPr>
        <w:t xml:space="preserve"> in atto</w:t>
      </w:r>
      <w:r w:rsidRPr="006D634E">
        <w:rPr>
          <w:rFonts w:asciiTheme="minorHAnsi" w:hAnsiTheme="minorHAnsi"/>
        </w:rPr>
        <w:t xml:space="preserve">, </w:t>
      </w:r>
      <w:r w:rsidR="00060473" w:rsidRPr="006D634E">
        <w:rPr>
          <w:rFonts w:asciiTheme="minorHAnsi" w:hAnsiTheme="minorHAnsi"/>
        </w:rPr>
        <w:t>che sono di fatto la</w:t>
      </w:r>
      <w:r w:rsidRPr="006D634E">
        <w:rPr>
          <w:rFonts w:asciiTheme="minorHAnsi" w:hAnsiTheme="minorHAnsi"/>
        </w:rPr>
        <w:t xml:space="preserve"> realtà </w:t>
      </w:r>
      <w:r w:rsidR="00060473" w:rsidRPr="006D634E">
        <w:rPr>
          <w:rFonts w:asciiTheme="minorHAnsi" w:hAnsiTheme="minorHAnsi"/>
        </w:rPr>
        <w:t>in cui vivono i giovani</w:t>
      </w:r>
      <w:r w:rsidRPr="006D634E">
        <w:rPr>
          <w:rFonts w:asciiTheme="minorHAnsi" w:hAnsiTheme="minorHAnsi"/>
        </w:rPr>
        <w:t>. </w:t>
      </w:r>
      <w:r w:rsidR="00D32293" w:rsidRPr="006D634E">
        <w:rPr>
          <w:rFonts w:asciiTheme="minorHAnsi" w:hAnsiTheme="minorHAnsi"/>
        </w:rPr>
        <w:t xml:space="preserve">Ciò implica allo stesso tempo un costante ritorno all’ispirazione carismatica a cui si alimenta la nostra identità e missione salesiana. Noi siamo nati dalla esperienza di Don Bosco con i giovani emarginati di Valdocco, per i quali ha consumato tutta la sua vita, fino all’ultimo respiro. La nostre Costituzioni sono l’incarnazione di questa vocazione e missione, e la Chiesa ci chiede solo e sempre di essere fedeli a questo specifico patrimonio e mandato. Lungi dall’essere una proprietà privata della Congregazione, le Costituzioni appartengono alla Chiesa, ed è sull’autorità di Pietro che dalla Chiesa siamo chiamati a viverle. Nella varietà di contesti e continui mutamenti che condizionano la cultura e la vita delle persone di oggi, l’esperienza carismatica di Don Bosco resta il nostro centro di gravità. </w:t>
      </w:r>
      <w:r w:rsidR="00753D82" w:rsidRPr="006D634E">
        <w:rPr>
          <w:rFonts w:asciiTheme="minorHAnsi" w:hAnsiTheme="minorHAnsi"/>
        </w:rPr>
        <w:t>È il</w:t>
      </w:r>
      <w:r w:rsidR="00D32293" w:rsidRPr="006D634E">
        <w:rPr>
          <w:rFonts w:asciiTheme="minorHAnsi" w:hAnsiTheme="minorHAnsi"/>
        </w:rPr>
        <w:t xml:space="preserve"> criterio permanente </w:t>
      </w:r>
      <w:r w:rsidR="00753D82" w:rsidRPr="006D634E">
        <w:rPr>
          <w:rFonts w:asciiTheme="minorHAnsi" w:hAnsiTheme="minorHAnsi"/>
        </w:rPr>
        <w:t>non solo per</w:t>
      </w:r>
      <w:r w:rsidR="00D32293" w:rsidRPr="006D634E">
        <w:rPr>
          <w:rFonts w:asciiTheme="minorHAnsi" w:hAnsiTheme="minorHAnsi"/>
        </w:rPr>
        <w:t xml:space="preserve"> le varie attività</w:t>
      </w:r>
      <w:r w:rsidR="00753D82" w:rsidRPr="006D634E">
        <w:rPr>
          <w:rFonts w:asciiTheme="minorHAnsi" w:hAnsiTheme="minorHAnsi"/>
        </w:rPr>
        <w:t xml:space="preserve"> che si portano avanti</w:t>
      </w:r>
      <w:r w:rsidR="00D32293" w:rsidRPr="006D634E">
        <w:rPr>
          <w:rFonts w:asciiTheme="minorHAnsi" w:hAnsiTheme="minorHAnsi"/>
        </w:rPr>
        <w:t xml:space="preserve">, </w:t>
      </w:r>
      <w:r w:rsidR="00753D82" w:rsidRPr="006D634E">
        <w:rPr>
          <w:rFonts w:asciiTheme="minorHAnsi" w:hAnsiTheme="minorHAnsi"/>
        </w:rPr>
        <w:t xml:space="preserve">ma anche, e </w:t>
      </w:r>
      <w:r w:rsidR="00D32293" w:rsidRPr="006D634E">
        <w:rPr>
          <w:rFonts w:asciiTheme="minorHAnsi" w:hAnsiTheme="minorHAnsi"/>
        </w:rPr>
        <w:lastRenderedPageBreak/>
        <w:t>a maggior ragione</w:t>
      </w:r>
      <w:r w:rsidR="00753D82" w:rsidRPr="006D634E">
        <w:rPr>
          <w:rFonts w:asciiTheme="minorHAnsi" w:hAnsiTheme="minorHAnsi"/>
        </w:rPr>
        <w:t>,</w:t>
      </w:r>
      <w:r w:rsidR="00D32293" w:rsidRPr="006D634E">
        <w:rPr>
          <w:rFonts w:asciiTheme="minorHAnsi" w:hAnsiTheme="minorHAnsi"/>
        </w:rPr>
        <w:t xml:space="preserve"> per il nostro impegno personale nella missione tra i giovani</w:t>
      </w:r>
      <w:r w:rsidR="00753D82" w:rsidRPr="006D634E">
        <w:rPr>
          <w:rFonts w:asciiTheme="minorHAnsi" w:hAnsiTheme="minorHAnsi"/>
        </w:rPr>
        <w:t>,</w:t>
      </w:r>
      <w:r w:rsidR="00D32293" w:rsidRPr="006D634E">
        <w:rPr>
          <w:rFonts w:asciiTheme="minorHAnsi" w:hAnsiTheme="minorHAnsi"/>
        </w:rPr>
        <w:t xml:space="preserve"> come salesiani preti e coadiutori</w:t>
      </w:r>
      <w:r w:rsidRPr="006D634E">
        <w:rPr>
          <w:rFonts w:asciiTheme="minorHAnsi" w:hAnsiTheme="minorHAnsi"/>
        </w:rPr>
        <w:t>.</w:t>
      </w:r>
    </w:p>
    <w:p w14:paraId="1C897C4A" w14:textId="77777777" w:rsidR="00D32293" w:rsidRPr="006D634E" w:rsidRDefault="00D32293" w:rsidP="00B038ED">
      <w:pPr>
        <w:spacing w:after="80"/>
        <w:ind w:left="720"/>
        <w:jc w:val="both"/>
        <w:rPr>
          <w:rFonts w:ascii="Cambria" w:hAnsi="Cambria"/>
          <w:sz w:val="21"/>
          <w:szCs w:val="21"/>
          <w:lang w:val="la-Latn"/>
        </w:rPr>
      </w:pPr>
    </w:p>
    <w:p w14:paraId="1DCC045F" w14:textId="01BC6190" w:rsidR="006B43C0" w:rsidRPr="006D634E" w:rsidRDefault="006B43C0" w:rsidP="00B038ED">
      <w:pPr>
        <w:spacing w:after="80"/>
        <w:ind w:left="720"/>
        <w:jc w:val="both"/>
        <w:rPr>
          <w:rFonts w:ascii="Cambria" w:hAnsi="Cambria"/>
          <w:sz w:val="21"/>
          <w:szCs w:val="21"/>
          <w:lang w:val="la-Latn"/>
        </w:rPr>
      </w:pPr>
      <w:r w:rsidRPr="006D634E">
        <w:rPr>
          <w:rFonts w:ascii="Cambria" w:hAnsi="Cambria"/>
          <w:sz w:val="21"/>
          <w:szCs w:val="21"/>
          <w:lang w:val="la-Latn"/>
        </w:rPr>
        <w:t>Don Bosco visse una tipica esperienza pastorale nel suo primo oratorio, che fu per i giovani casa che accoglie, parrocchia che evangelizza, scuola che avvia alla vita e cortile per incontrarsi da amici e vivere in allegria.</w:t>
      </w:r>
    </w:p>
    <w:p w14:paraId="18E499EA" w14:textId="7030E18A" w:rsidR="005C3233" w:rsidRPr="00F96A5F" w:rsidRDefault="006B43C0" w:rsidP="00B038ED">
      <w:pPr>
        <w:ind w:left="720"/>
        <w:jc w:val="both"/>
        <w:rPr>
          <w:rFonts w:ascii="Cambria" w:hAnsi="Cambria"/>
          <w:sz w:val="21"/>
          <w:szCs w:val="21"/>
        </w:rPr>
      </w:pPr>
      <w:r w:rsidRPr="006D634E">
        <w:rPr>
          <w:rFonts w:ascii="Cambria" w:hAnsi="Cambria"/>
          <w:sz w:val="21"/>
          <w:szCs w:val="21"/>
          <w:lang w:val="la-Latn"/>
        </w:rPr>
        <w:t>Nel compiere oggi la nostra missione, l’esperienza di Valdocco rimane criterio permanente di discernimento e rinnovamento di ogni attività e opera</w:t>
      </w:r>
      <w:r w:rsidR="005C3233" w:rsidRPr="006D634E">
        <w:rPr>
          <w:rFonts w:ascii="Cambria" w:hAnsi="Cambria"/>
          <w:sz w:val="21"/>
          <w:szCs w:val="21"/>
          <w:lang w:val="la-Latn"/>
        </w:rPr>
        <w:t> (C 40)</w:t>
      </w:r>
      <w:r w:rsidRPr="00F96A5F">
        <w:rPr>
          <w:rFonts w:ascii="Cambria" w:hAnsi="Cambria"/>
          <w:sz w:val="21"/>
          <w:szCs w:val="21"/>
        </w:rPr>
        <w:t>.</w:t>
      </w:r>
    </w:p>
    <w:p w14:paraId="14F17476" w14:textId="77777777" w:rsidR="005C3233" w:rsidRPr="006D634E" w:rsidRDefault="005C3233" w:rsidP="005C3233">
      <w:pPr>
        <w:rPr>
          <w:rFonts w:asciiTheme="minorHAnsi" w:hAnsiTheme="minorHAnsi"/>
        </w:rPr>
      </w:pPr>
      <w:r w:rsidRPr="006D634E">
        <w:rPr>
          <w:rFonts w:asciiTheme="minorHAnsi" w:hAnsiTheme="minorHAnsi"/>
        </w:rPr>
        <w:t> </w:t>
      </w:r>
    </w:p>
    <w:p w14:paraId="0E0D8D2A" w14:textId="7E942901" w:rsidR="005C3233" w:rsidRPr="006D634E" w:rsidRDefault="00D32293" w:rsidP="00296DC9">
      <w:pPr>
        <w:spacing w:after="120"/>
        <w:ind w:firstLine="425"/>
        <w:jc w:val="both"/>
        <w:rPr>
          <w:rFonts w:asciiTheme="minorHAnsi" w:hAnsiTheme="minorHAnsi"/>
        </w:rPr>
      </w:pPr>
      <w:r w:rsidRPr="006D634E">
        <w:rPr>
          <w:rFonts w:asciiTheme="minorHAnsi" w:hAnsiTheme="minorHAnsi"/>
        </w:rPr>
        <w:t>Q</w:t>
      </w:r>
      <w:r w:rsidR="005C3233" w:rsidRPr="006D634E">
        <w:rPr>
          <w:rFonts w:asciiTheme="minorHAnsi" w:hAnsiTheme="minorHAnsi"/>
          <w:i/>
          <w:iCs/>
        </w:rPr>
        <w:t>uarto</w:t>
      </w:r>
      <w:r w:rsidRPr="006D634E">
        <w:rPr>
          <w:rFonts w:asciiTheme="minorHAnsi" w:hAnsiTheme="minorHAnsi"/>
          <w:i/>
          <w:iCs/>
        </w:rPr>
        <w:t xml:space="preserve"> punto:</w:t>
      </w:r>
      <w:r w:rsidR="00F65AB9" w:rsidRPr="006D634E">
        <w:rPr>
          <w:rFonts w:asciiTheme="minorHAnsi" w:hAnsiTheme="minorHAnsi"/>
        </w:rPr>
        <w:t xml:space="preserve"> </w:t>
      </w:r>
      <w:r w:rsidR="005C3233" w:rsidRPr="006D634E">
        <w:rPr>
          <w:rFonts w:asciiTheme="minorHAnsi" w:hAnsiTheme="minorHAnsi"/>
        </w:rPr>
        <w:t xml:space="preserve">il carisma salesiano deve caratterizzare </w:t>
      </w:r>
      <w:r w:rsidR="00753D82" w:rsidRPr="006D634E">
        <w:rPr>
          <w:rFonts w:asciiTheme="minorHAnsi" w:hAnsiTheme="minorHAnsi"/>
        </w:rPr>
        <w:t xml:space="preserve">il nostro impegno nel campo della </w:t>
      </w:r>
      <w:r w:rsidR="00753D82" w:rsidRPr="006D634E">
        <w:rPr>
          <w:rFonts w:asciiTheme="minorHAnsi" w:hAnsiTheme="minorHAnsi"/>
          <w:b/>
        </w:rPr>
        <w:t>animazione vocazionale</w:t>
      </w:r>
      <w:r w:rsidR="00753D82" w:rsidRPr="006D634E">
        <w:rPr>
          <w:rFonts w:asciiTheme="minorHAnsi" w:hAnsiTheme="minorHAnsi"/>
        </w:rPr>
        <w:t xml:space="preserve"> in ogni sua espressione</w:t>
      </w:r>
      <w:r w:rsidR="005C3233" w:rsidRPr="006D634E">
        <w:rPr>
          <w:rFonts w:asciiTheme="minorHAnsi" w:hAnsiTheme="minorHAnsi"/>
        </w:rPr>
        <w:t>. Mentre accompagniamo tutti i giovani alla scoperta della loro vocazione, dobbiamo anche proporre coraggiosamente ciò che è tipico del nostro carisma, coinvolgendoli nella nostra missione, nella vita d</w:t>
      </w:r>
      <w:r w:rsidR="00F65AB9" w:rsidRPr="006D634E">
        <w:rPr>
          <w:rFonts w:asciiTheme="minorHAnsi" w:hAnsiTheme="minorHAnsi"/>
        </w:rPr>
        <w:t>i</w:t>
      </w:r>
      <w:r w:rsidR="005C3233" w:rsidRPr="006D634E">
        <w:rPr>
          <w:rFonts w:asciiTheme="minorHAnsi" w:hAnsiTheme="minorHAnsi"/>
        </w:rPr>
        <w:t xml:space="preserve"> comunità e nell</w:t>
      </w:r>
      <w:r w:rsidR="000150AA" w:rsidRPr="006D634E">
        <w:rPr>
          <w:rFonts w:asciiTheme="minorHAnsi" w:hAnsiTheme="minorHAnsi"/>
        </w:rPr>
        <w:t>’</w:t>
      </w:r>
      <w:r w:rsidR="005C3233" w:rsidRPr="006D634E">
        <w:rPr>
          <w:rFonts w:asciiTheme="minorHAnsi" w:hAnsiTheme="minorHAnsi"/>
        </w:rPr>
        <w:t xml:space="preserve">esperienza dei valori </w:t>
      </w:r>
      <w:r w:rsidR="00F65AB9" w:rsidRPr="006D634E">
        <w:rPr>
          <w:rFonts w:asciiTheme="minorHAnsi" w:hAnsiTheme="minorHAnsi"/>
        </w:rPr>
        <w:t xml:space="preserve">tipici </w:t>
      </w:r>
      <w:r w:rsidR="005C3233" w:rsidRPr="006D634E">
        <w:rPr>
          <w:rFonts w:asciiTheme="minorHAnsi" w:hAnsiTheme="minorHAnsi"/>
        </w:rPr>
        <w:t>del nostro spirito.</w:t>
      </w:r>
      <w:bookmarkStart w:id="23" w:name="_ftnref25"/>
      <w:bookmarkEnd w:id="23"/>
      <w:r w:rsidR="00F65AB9" w:rsidRPr="006D634E">
        <w:rPr>
          <w:rStyle w:val="FootnoteReference"/>
          <w:rFonts w:asciiTheme="minorHAnsi" w:hAnsiTheme="minorHAnsi"/>
        </w:rPr>
        <w:footnoteReference w:id="27"/>
      </w:r>
      <w:r w:rsidR="00F65AB9" w:rsidRPr="006D634E">
        <w:rPr>
          <w:rFonts w:asciiTheme="minorHAnsi" w:hAnsiTheme="minorHAnsi"/>
        </w:rPr>
        <w:t xml:space="preserve">  </w:t>
      </w:r>
      <w:r w:rsidR="005C3233" w:rsidRPr="006D634E">
        <w:rPr>
          <w:rFonts w:asciiTheme="minorHAnsi" w:hAnsiTheme="minorHAnsi"/>
        </w:rPr>
        <w:t>All</w:t>
      </w:r>
      <w:r w:rsidR="000150AA" w:rsidRPr="006D634E">
        <w:rPr>
          <w:rFonts w:asciiTheme="minorHAnsi" w:hAnsiTheme="minorHAnsi"/>
        </w:rPr>
        <w:t>’</w:t>
      </w:r>
      <w:r w:rsidR="005C3233" w:rsidRPr="006D634E">
        <w:rPr>
          <w:rFonts w:asciiTheme="minorHAnsi" w:hAnsiTheme="minorHAnsi"/>
        </w:rPr>
        <w:t xml:space="preserve">interno di questa presentazione del carisma, dobbiamo imparare a </w:t>
      </w:r>
      <w:r w:rsidRPr="006D634E">
        <w:rPr>
          <w:rFonts w:asciiTheme="minorHAnsi" w:hAnsiTheme="minorHAnsi"/>
        </w:rPr>
        <w:t xml:space="preserve">promuovere una buona percezione della </w:t>
      </w:r>
      <w:r w:rsidR="005C3233" w:rsidRPr="006D634E">
        <w:rPr>
          <w:rFonts w:asciiTheme="minorHAnsi" w:hAnsiTheme="minorHAnsi"/>
        </w:rPr>
        <w:t>v</w:t>
      </w:r>
      <w:r w:rsidR="00F65AB9" w:rsidRPr="006D634E">
        <w:rPr>
          <w:rFonts w:asciiTheme="minorHAnsi" w:hAnsiTheme="minorHAnsi"/>
        </w:rPr>
        <w:t xml:space="preserve">ocazione consacrata salesiana, anzitutto </w:t>
      </w:r>
      <w:r w:rsidR="00E902E2" w:rsidRPr="006D634E">
        <w:rPr>
          <w:rFonts w:asciiTheme="minorHAnsi" w:hAnsiTheme="minorHAnsi"/>
        </w:rPr>
        <w:t xml:space="preserve">nella </w:t>
      </w:r>
      <w:r w:rsidR="005C3233" w:rsidRPr="006D634E">
        <w:rPr>
          <w:rFonts w:asciiTheme="minorHAnsi" w:hAnsiTheme="minorHAnsi"/>
        </w:rPr>
        <w:t>gioiosa testimonianza</w:t>
      </w:r>
      <w:r w:rsidR="00E902E2" w:rsidRPr="006D634E">
        <w:rPr>
          <w:rFonts w:asciiTheme="minorHAnsi" w:hAnsiTheme="minorHAnsi"/>
        </w:rPr>
        <w:t xml:space="preserve"> del nostro modo di viverla</w:t>
      </w:r>
      <w:r w:rsidR="005C3233" w:rsidRPr="006D634E">
        <w:rPr>
          <w:rFonts w:asciiTheme="minorHAnsi" w:hAnsiTheme="minorHAnsi"/>
        </w:rPr>
        <w:t xml:space="preserve">, e poi anche </w:t>
      </w:r>
      <w:r w:rsidR="00E902E2" w:rsidRPr="006D634E">
        <w:rPr>
          <w:rFonts w:asciiTheme="minorHAnsi" w:hAnsiTheme="minorHAnsi"/>
        </w:rPr>
        <w:t>col farne esplicitamente la proposta</w:t>
      </w:r>
      <w:r w:rsidR="005C3233" w:rsidRPr="006D634E">
        <w:rPr>
          <w:rFonts w:asciiTheme="minorHAnsi" w:hAnsiTheme="minorHAnsi"/>
        </w:rPr>
        <w:t>. Ci saranno sempre quelli che verranno da noi con l</w:t>
      </w:r>
      <w:r w:rsidR="000150AA" w:rsidRPr="006D634E">
        <w:rPr>
          <w:rFonts w:asciiTheme="minorHAnsi" w:hAnsiTheme="minorHAnsi"/>
        </w:rPr>
        <w:t>’</w:t>
      </w:r>
      <w:r w:rsidR="005C3233" w:rsidRPr="006D634E">
        <w:rPr>
          <w:rFonts w:asciiTheme="minorHAnsi" w:hAnsiTheme="minorHAnsi"/>
        </w:rPr>
        <w:t xml:space="preserve">intenzione </w:t>
      </w:r>
      <w:r w:rsidR="00E902E2" w:rsidRPr="006D634E">
        <w:rPr>
          <w:rFonts w:asciiTheme="minorHAnsi" w:hAnsiTheme="minorHAnsi"/>
        </w:rPr>
        <w:t xml:space="preserve">primaria </w:t>
      </w:r>
      <w:r w:rsidR="005C3233" w:rsidRPr="006D634E">
        <w:rPr>
          <w:rFonts w:asciiTheme="minorHAnsi" w:hAnsiTheme="minorHAnsi"/>
        </w:rPr>
        <w:t xml:space="preserve">di diventare sacerdoti. Questi devono essere aiutati a </w:t>
      </w:r>
      <w:r w:rsidR="00E902E2" w:rsidRPr="006D634E">
        <w:rPr>
          <w:rFonts w:asciiTheme="minorHAnsi" w:hAnsiTheme="minorHAnsi"/>
        </w:rPr>
        <w:t>discernere</w:t>
      </w:r>
      <w:r w:rsidR="005C3233" w:rsidRPr="006D634E">
        <w:rPr>
          <w:rFonts w:asciiTheme="minorHAnsi" w:hAnsiTheme="minorHAnsi"/>
        </w:rPr>
        <w:t xml:space="preserve"> se si sentono </w:t>
      </w:r>
      <w:r w:rsidR="00E902E2" w:rsidRPr="006D634E">
        <w:rPr>
          <w:rFonts w:asciiTheme="minorHAnsi" w:hAnsiTheme="minorHAnsi"/>
        </w:rPr>
        <w:t xml:space="preserve">e sono davvero </w:t>
      </w:r>
      <w:r w:rsidR="005C3233" w:rsidRPr="006D634E">
        <w:rPr>
          <w:rFonts w:asciiTheme="minorHAnsi" w:hAnsiTheme="minorHAnsi"/>
        </w:rPr>
        <w:t xml:space="preserve">chiamati ad abbracciare il carisma salesiano con tutto il loro cuore. Tale </w:t>
      </w:r>
      <w:r w:rsidR="00E902E2" w:rsidRPr="006D634E">
        <w:rPr>
          <w:rFonts w:asciiTheme="minorHAnsi" w:hAnsiTheme="minorHAnsi"/>
        </w:rPr>
        <w:t>“</w:t>
      </w:r>
      <w:r w:rsidR="005C3233" w:rsidRPr="006D634E">
        <w:rPr>
          <w:rFonts w:asciiTheme="minorHAnsi" w:hAnsiTheme="minorHAnsi"/>
        </w:rPr>
        <w:t>conversione</w:t>
      </w:r>
      <w:r w:rsidR="000150AA" w:rsidRPr="006D634E">
        <w:rPr>
          <w:rFonts w:asciiTheme="minorHAnsi" w:hAnsiTheme="minorHAnsi"/>
        </w:rPr>
        <w:t>”</w:t>
      </w:r>
      <w:r w:rsidR="005C3233" w:rsidRPr="006D634E">
        <w:rPr>
          <w:rFonts w:asciiTheme="minorHAnsi" w:hAnsiTheme="minorHAnsi"/>
        </w:rPr>
        <w:t xml:space="preserve"> al carisma è </w:t>
      </w:r>
      <w:r w:rsidR="005C3233" w:rsidRPr="006D634E">
        <w:rPr>
          <w:rFonts w:asciiTheme="minorHAnsi" w:hAnsiTheme="minorHAnsi"/>
          <w:i/>
          <w:iCs/>
        </w:rPr>
        <w:t>condizione indispensabile </w:t>
      </w:r>
      <w:r w:rsidR="005C3233" w:rsidRPr="006D634E">
        <w:rPr>
          <w:rFonts w:asciiTheme="minorHAnsi" w:hAnsiTheme="minorHAnsi"/>
        </w:rPr>
        <w:t>per ulteriori passi nel cammino. </w:t>
      </w:r>
      <w:r w:rsidR="00E902E2" w:rsidRPr="006D634E">
        <w:rPr>
          <w:rFonts w:asciiTheme="minorHAnsi" w:hAnsiTheme="minorHAnsi"/>
        </w:rPr>
        <w:t xml:space="preserve">Di qui </w:t>
      </w:r>
      <w:r w:rsidR="005C3233" w:rsidRPr="006D634E">
        <w:rPr>
          <w:rFonts w:asciiTheme="minorHAnsi" w:hAnsiTheme="minorHAnsi"/>
        </w:rPr>
        <w:t xml:space="preserve">il grande compito </w:t>
      </w:r>
      <w:r w:rsidR="00E902E2" w:rsidRPr="006D634E">
        <w:rPr>
          <w:rFonts w:asciiTheme="minorHAnsi" w:hAnsiTheme="minorHAnsi"/>
        </w:rPr>
        <w:t>per</w:t>
      </w:r>
      <w:r w:rsidR="005C3233" w:rsidRPr="006D634E">
        <w:rPr>
          <w:rFonts w:asciiTheme="minorHAnsi" w:hAnsiTheme="minorHAnsi"/>
        </w:rPr>
        <w:t xml:space="preserve"> tutte le nostre </w:t>
      </w:r>
      <w:r w:rsidR="00E902E2" w:rsidRPr="006D634E">
        <w:rPr>
          <w:rFonts w:asciiTheme="minorHAnsi" w:hAnsiTheme="minorHAnsi"/>
        </w:rPr>
        <w:t>ispettorie</w:t>
      </w:r>
      <w:r w:rsidR="005C3233" w:rsidRPr="006D634E">
        <w:rPr>
          <w:rFonts w:asciiTheme="minorHAnsi" w:hAnsiTheme="minorHAnsi"/>
        </w:rPr>
        <w:t xml:space="preserve"> di </w:t>
      </w:r>
      <w:r w:rsidR="00E902E2" w:rsidRPr="006D634E">
        <w:rPr>
          <w:rFonts w:asciiTheme="minorHAnsi" w:hAnsiTheme="minorHAnsi"/>
        </w:rPr>
        <w:t>migrare una volta per tutte</w:t>
      </w:r>
      <w:r w:rsidR="005C3233" w:rsidRPr="006D634E">
        <w:rPr>
          <w:rFonts w:asciiTheme="minorHAnsi" w:hAnsiTheme="minorHAnsi"/>
        </w:rPr>
        <w:t xml:space="preserve"> dal reclutamento </w:t>
      </w:r>
      <w:r w:rsidR="00E902E2" w:rsidRPr="006D634E">
        <w:rPr>
          <w:rFonts w:asciiTheme="minorHAnsi" w:hAnsiTheme="minorHAnsi"/>
        </w:rPr>
        <w:t xml:space="preserve">di candidati </w:t>
      </w:r>
      <w:r w:rsidR="005C3233" w:rsidRPr="006D634E">
        <w:rPr>
          <w:rFonts w:asciiTheme="minorHAnsi" w:hAnsiTheme="minorHAnsi"/>
        </w:rPr>
        <w:t>a una vera cultura vocazionale.</w:t>
      </w:r>
      <w:r w:rsidR="00E902E2" w:rsidRPr="006D634E">
        <w:rPr>
          <w:rStyle w:val="FootnoteReference"/>
          <w:rFonts w:asciiTheme="minorHAnsi" w:hAnsiTheme="minorHAnsi"/>
        </w:rPr>
        <w:footnoteReference w:id="28"/>
      </w:r>
      <w:r w:rsidR="005C3233" w:rsidRPr="006D634E">
        <w:rPr>
          <w:rFonts w:asciiTheme="minorHAnsi" w:hAnsiTheme="minorHAnsi"/>
        </w:rPr>
        <w:t> </w:t>
      </w:r>
      <w:bookmarkStart w:id="24" w:name="_ftnref26"/>
      <w:bookmarkEnd w:id="24"/>
    </w:p>
    <w:p w14:paraId="38ED43DF" w14:textId="529A4186" w:rsidR="005C3233" w:rsidRPr="006D634E" w:rsidRDefault="005C3233" w:rsidP="00296DC9">
      <w:pPr>
        <w:spacing w:after="120"/>
        <w:ind w:firstLine="425"/>
        <w:jc w:val="both"/>
        <w:rPr>
          <w:rFonts w:asciiTheme="minorHAnsi" w:hAnsiTheme="minorHAnsi"/>
        </w:rPr>
      </w:pPr>
      <w:r w:rsidRPr="006D634E">
        <w:rPr>
          <w:rFonts w:asciiTheme="minorHAnsi" w:hAnsiTheme="minorHAnsi"/>
        </w:rPr>
        <w:t xml:space="preserve">Per quanto riguarda la vocazione </w:t>
      </w:r>
      <w:r w:rsidR="00E902E2" w:rsidRPr="006D634E">
        <w:rPr>
          <w:rFonts w:asciiTheme="minorHAnsi" w:hAnsiTheme="minorHAnsi"/>
        </w:rPr>
        <w:t xml:space="preserve">ad essere </w:t>
      </w:r>
      <w:r w:rsidRPr="006D634E">
        <w:rPr>
          <w:rFonts w:asciiTheme="minorHAnsi" w:hAnsiTheme="minorHAnsi"/>
        </w:rPr>
        <w:t xml:space="preserve">salesiano </w:t>
      </w:r>
      <w:r w:rsidR="00E902E2" w:rsidRPr="006D634E">
        <w:rPr>
          <w:rFonts w:asciiTheme="minorHAnsi" w:hAnsiTheme="minorHAnsi"/>
        </w:rPr>
        <w:t>prete</w:t>
      </w:r>
      <w:r w:rsidRPr="006D634E">
        <w:rPr>
          <w:rFonts w:asciiTheme="minorHAnsi" w:hAnsiTheme="minorHAnsi"/>
        </w:rPr>
        <w:t xml:space="preserve">, alcuni criteri di discernimento devono essere </w:t>
      </w:r>
      <w:r w:rsidR="00E902E2" w:rsidRPr="006D634E">
        <w:rPr>
          <w:rFonts w:asciiTheme="minorHAnsi" w:hAnsiTheme="minorHAnsi"/>
        </w:rPr>
        <w:t>tenuti presenti con molta cura</w:t>
      </w:r>
      <w:r w:rsidRPr="006D634E">
        <w:rPr>
          <w:rFonts w:asciiTheme="minorHAnsi" w:hAnsiTheme="minorHAnsi"/>
        </w:rPr>
        <w:t>:</w:t>
      </w:r>
      <w:r w:rsidR="00E902E2" w:rsidRPr="006D634E">
        <w:rPr>
          <w:rFonts w:asciiTheme="minorHAnsi" w:hAnsiTheme="minorHAnsi"/>
        </w:rPr>
        <w:t xml:space="preserve"> la consacrazione salesiana (capitolo 2 delle Costituzioni);</w:t>
      </w:r>
      <w:r w:rsidRPr="006D634E">
        <w:rPr>
          <w:rFonts w:asciiTheme="minorHAnsi" w:hAnsiTheme="minorHAnsi"/>
        </w:rPr>
        <w:t xml:space="preserve"> la capacità di essere un </w:t>
      </w:r>
      <w:r w:rsidR="00E902E2" w:rsidRPr="006D634E">
        <w:rPr>
          <w:rFonts w:asciiTheme="minorHAnsi" w:hAnsiTheme="minorHAnsi"/>
        </w:rPr>
        <w:t xml:space="preserve">vero </w:t>
      </w:r>
      <w:r w:rsidRPr="006D634E">
        <w:rPr>
          <w:rFonts w:asciiTheme="minorHAnsi" w:hAnsiTheme="minorHAnsi"/>
        </w:rPr>
        <w:t>co</w:t>
      </w:r>
      <w:r w:rsidR="00E902E2" w:rsidRPr="006D634E">
        <w:rPr>
          <w:rFonts w:asciiTheme="minorHAnsi" w:hAnsiTheme="minorHAnsi"/>
        </w:rPr>
        <w:t>struttore (e non un distruttore!) di comunità;</w:t>
      </w:r>
      <w:r w:rsidRPr="006D634E">
        <w:rPr>
          <w:rFonts w:asciiTheme="minorHAnsi" w:hAnsiTheme="minorHAnsi"/>
        </w:rPr>
        <w:t xml:space="preserve"> lo zelo per la salvezza dei giovani</w:t>
      </w:r>
      <w:r w:rsidR="009972F8" w:rsidRPr="006D634E">
        <w:rPr>
          <w:rFonts w:asciiTheme="minorHAnsi" w:hAnsiTheme="minorHAnsi"/>
        </w:rPr>
        <w:t xml:space="preserve"> …</w:t>
      </w:r>
      <w:r w:rsidR="00D32293" w:rsidRPr="006D634E">
        <w:rPr>
          <w:rFonts w:asciiTheme="minorHAnsi" w:hAnsiTheme="minorHAnsi"/>
        </w:rPr>
        <w:t>limitandoci ad enunciare</w:t>
      </w:r>
      <w:r w:rsidR="009972F8" w:rsidRPr="006D634E">
        <w:rPr>
          <w:rFonts w:asciiTheme="minorHAnsi" w:hAnsiTheme="minorHAnsi"/>
        </w:rPr>
        <w:t xml:space="preserve"> l’</w:t>
      </w:r>
      <w:r w:rsidR="00E902E2" w:rsidRPr="006D634E">
        <w:rPr>
          <w:rFonts w:asciiTheme="minorHAnsi" w:hAnsiTheme="minorHAnsi"/>
        </w:rPr>
        <w:t>essenziale, da cui poi molti altri elementi tipici della nostra vita derivano.</w:t>
      </w:r>
    </w:p>
    <w:p w14:paraId="0151A406" w14:textId="440FBAAC" w:rsidR="005C3233" w:rsidRPr="006D634E" w:rsidRDefault="005C3233" w:rsidP="00296DC9">
      <w:pPr>
        <w:spacing w:after="120"/>
        <w:ind w:firstLine="425"/>
        <w:jc w:val="both"/>
        <w:rPr>
          <w:rFonts w:asciiTheme="minorHAnsi" w:hAnsiTheme="minorHAnsi"/>
        </w:rPr>
      </w:pPr>
      <w:r w:rsidRPr="006D634E">
        <w:rPr>
          <w:rFonts w:asciiTheme="minorHAnsi" w:hAnsiTheme="minorHAnsi"/>
        </w:rPr>
        <w:t>Un </w:t>
      </w:r>
      <w:r w:rsidRPr="006D634E">
        <w:rPr>
          <w:rFonts w:asciiTheme="minorHAnsi" w:hAnsiTheme="minorHAnsi"/>
          <w:i/>
          <w:iCs/>
        </w:rPr>
        <w:t>quinto </w:t>
      </w:r>
      <w:r w:rsidR="009972F8" w:rsidRPr="006D634E">
        <w:rPr>
          <w:rFonts w:asciiTheme="minorHAnsi" w:hAnsiTheme="minorHAnsi"/>
        </w:rPr>
        <w:t>punto riguarda</w:t>
      </w:r>
      <w:r w:rsidR="00753D82" w:rsidRPr="006D634E">
        <w:rPr>
          <w:rFonts w:asciiTheme="minorHAnsi" w:hAnsiTheme="minorHAnsi"/>
        </w:rPr>
        <w:t xml:space="preserve"> il miglioramento e rafforzamento dei processi di accompagnamento durante </w:t>
      </w:r>
      <w:r w:rsidR="009972F8" w:rsidRPr="006D634E">
        <w:rPr>
          <w:rFonts w:asciiTheme="minorHAnsi" w:hAnsiTheme="minorHAnsi"/>
          <w:b/>
          <w:bCs/>
        </w:rPr>
        <w:t>p</w:t>
      </w:r>
      <w:r w:rsidRPr="006D634E">
        <w:rPr>
          <w:rFonts w:asciiTheme="minorHAnsi" w:hAnsiTheme="minorHAnsi"/>
          <w:b/>
          <w:bCs/>
        </w:rPr>
        <w:t>renovi</w:t>
      </w:r>
      <w:r w:rsidR="009972F8" w:rsidRPr="006D634E">
        <w:rPr>
          <w:rFonts w:asciiTheme="minorHAnsi" w:hAnsiTheme="minorHAnsi"/>
          <w:b/>
          <w:bCs/>
        </w:rPr>
        <w:t>ziato, noviziato e postnoviziato</w:t>
      </w:r>
      <w:r w:rsidRPr="006D634E">
        <w:rPr>
          <w:rFonts w:asciiTheme="minorHAnsi" w:hAnsiTheme="minorHAnsi"/>
        </w:rPr>
        <w:t>. Queste tre fasi formano un</w:t>
      </w:r>
      <w:r w:rsidR="000150AA" w:rsidRPr="006D634E">
        <w:rPr>
          <w:rFonts w:asciiTheme="minorHAnsi" w:hAnsiTheme="minorHAnsi"/>
        </w:rPr>
        <w:t>’</w:t>
      </w:r>
      <w:r w:rsidRPr="006D634E">
        <w:rPr>
          <w:rFonts w:asciiTheme="minorHAnsi" w:hAnsiTheme="minorHAnsi"/>
        </w:rPr>
        <w:t xml:space="preserve">unità tra </w:t>
      </w:r>
      <w:r w:rsidR="009972F8" w:rsidRPr="006D634E">
        <w:rPr>
          <w:rFonts w:asciiTheme="minorHAnsi" w:hAnsiTheme="minorHAnsi"/>
        </w:rPr>
        <w:t xml:space="preserve">di </w:t>
      </w:r>
      <w:r w:rsidRPr="006D634E">
        <w:rPr>
          <w:rFonts w:asciiTheme="minorHAnsi" w:hAnsiTheme="minorHAnsi"/>
        </w:rPr>
        <w:t xml:space="preserve">loro e sono </w:t>
      </w:r>
      <w:r w:rsidR="009972F8" w:rsidRPr="006D634E">
        <w:rPr>
          <w:rFonts w:asciiTheme="minorHAnsi" w:hAnsiTheme="minorHAnsi"/>
        </w:rPr>
        <w:t xml:space="preserve">di </w:t>
      </w:r>
      <w:r w:rsidRPr="006D634E">
        <w:rPr>
          <w:rFonts w:asciiTheme="minorHAnsi" w:hAnsiTheme="minorHAnsi"/>
        </w:rPr>
        <w:t>vital</w:t>
      </w:r>
      <w:r w:rsidR="009972F8" w:rsidRPr="006D634E">
        <w:rPr>
          <w:rFonts w:asciiTheme="minorHAnsi" w:hAnsiTheme="minorHAnsi"/>
        </w:rPr>
        <w:t>e importanza</w:t>
      </w:r>
      <w:r w:rsidRPr="006D634E">
        <w:rPr>
          <w:rFonts w:asciiTheme="minorHAnsi" w:hAnsiTheme="minorHAnsi"/>
        </w:rPr>
        <w:t xml:space="preserve"> per la crescita dell</w:t>
      </w:r>
      <w:r w:rsidR="000150AA" w:rsidRPr="006D634E">
        <w:rPr>
          <w:rFonts w:asciiTheme="minorHAnsi" w:hAnsiTheme="minorHAnsi"/>
        </w:rPr>
        <w:t>’</w:t>
      </w:r>
      <w:r w:rsidRPr="006D634E">
        <w:rPr>
          <w:rFonts w:asciiTheme="minorHAnsi" w:hAnsiTheme="minorHAnsi"/>
        </w:rPr>
        <w:t>identità consacrata salesiana nelle sue due forme. Se è vero che, come rivela il nostro recente studio sull</w:t>
      </w:r>
      <w:r w:rsidR="000150AA" w:rsidRPr="006D634E">
        <w:rPr>
          <w:rFonts w:asciiTheme="minorHAnsi" w:hAnsiTheme="minorHAnsi"/>
        </w:rPr>
        <w:t>’</w:t>
      </w:r>
      <w:r w:rsidRPr="006D634E">
        <w:rPr>
          <w:rFonts w:asciiTheme="minorHAnsi" w:hAnsiTheme="minorHAnsi"/>
        </w:rPr>
        <w:t>accompagnamento personale salesiano, circa l</w:t>
      </w:r>
      <w:r w:rsidR="000150AA" w:rsidRPr="006D634E">
        <w:rPr>
          <w:rFonts w:asciiTheme="minorHAnsi" w:hAnsiTheme="minorHAnsi"/>
        </w:rPr>
        <w:t>’</w:t>
      </w:r>
      <w:r w:rsidRPr="006D634E">
        <w:rPr>
          <w:rFonts w:asciiTheme="minorHAnsi" w:hAnsiTheme="minorHAnsi"/>
        </w:rPr>
        <w:t>80% dei nostri</w:t>
      </w:r>
      <w:r w:rsidR="009972F8" w:rsidRPr="006D634E">
        <w:rPr>
          <w:rFonts w:asciiTheme="minorHAnsi" w:hAnsiTheme="minorHAnsi"/>
        </w:rPr>
        <w:t xml:space="preserve"> candidati parla di una vera scoperta dell’accompagnamento spirituale personale solo nel prenoviziato, queste fasi diventano ancora più cruciali.</w:t>
      </w:r>
      <w:r w:rsidR="009972F8" w:rsidRPr="006D634E">
        <w:rPr>
          <w:rStyle w:val="FootnoteReference"/>
          <w:rFonts w:asciiTheme="minorHAnsi" w:hAnsiTheme="minorHAnsi"/>
        </w:rPr>
        <w:footnoteReference w:id="29"/>
      </w:r>
      <w:r w:rsidR="009972F8" w:rsidRPr="006D634E">
        <w:rPr>
          <w:rFonts w:asciiTheme="minorHAnsi" w:hAnsiTheme="minorHAnsi"/>
        </w:rPr>
        <w:t xml:space="preserve"> </w:t>
      </w:r>
      <w:r w:rsidRPr="006D634E">
        <w:rPr>
          <w:rFonts w:asciiTheme="minorHAnsi" w:hAnsiTheme="minorHAnsi"/>
        </w:rPr>
        <w:t xml:space="preserve"> </w:t>
      </w:r>
      <w:bookmarkStart w:id="25" w:name="_ftnref27"/>
      <w:bookmarkEnd w:id="25"/>
      <w:r w:rsidRPr="006D634E">
        <w:rPr>
          <w:rFonts w:asciiTheme="minorHAnsi" w:hAnsiTheme="minorHAnsi"/>
        </w:rPr>
        <w:t>L</w:t>
      </w:r>
      <w:r w:rsidR="000150AA" w:rsidRPr="006D634E">
        <w:rPr>
          <w:rFonts w:asciiTheme="minorHAnsi" w:hAnsiTheme="minorHAnsi"/>
        </w:rPr>
        <w:t>’</w:t>
      </w:r>
      <w:r w:rsidRPr="006D634E">
        <w:rPr>
          <w:rFonts w:asciiTheme="minorHAnsi" w:hAnsiTheme="minorHAnsi"/>
        </w:rPr>
        <w:t>accompagnamento spirituale personale nel contesto dell</w:t>
      </w:r>
      <w:r w:rsidR="000150AA" w:rsidRPr="006D634E">
        <w:rPr>
          <w:rFonts w:asciiTheme="minorHAnsi" w:hAnsiTheme="minorHAnsi"/>
        </w:rPr>
        <w:t>’</w:t>
      </w:r>
      <w:r w:rsidRPr="006D634E">
        <w:rPr>
          <w:rFonts w:asciiTheme="minorHAnsi" w:hAnsiTheme="minorHAnsi"/>
        </w:rPr>
        <w:t xml:space="preserve">accompagnamento della comunità è </w:t>
      </w:r>
      <w:r w:rsidR="00611DED" w:rsidRPr="006D634E">
        <w:rPr>
          <w:rFonts w:asciiTheme="minorHAnsi" w:hAnsiTheme="minorHAnsi"/>
        </w:rPr>
        <w:t xml:space="preserve">uno strumento indispensabile per </w:t>
      </w:r>
      <w:r w:rsidRPr="006D634E">
        <w:rPr>
          <w:rFonts w:asciiTheme="minorHAnsi" w:hAnsiTheme="minorHAnsi"/>
        </w:rPr>
        <w:t xml:space="preserve">la </w:t>
      </w:r>
      <w:r w:rsidR="00611DED" w:rsidRPr="006D634E">
        <w:rPr>
          <w:rFonts w:asciiTheme="minorHAnsi" w:hAnsiTheme="minorHAnsi"/>
        </w:rPr>
        <w:t xml:space="preserve">assunzione </w:t>
      </w:r>
      <w:r w:rsidRPr="006D634E">
        <w:rPr>
          <w:rFonts w:asciiTheme="minorHAnsi" w:hAnsiTheme="minorHAnsi"/>
        </w:rPr>
        <w:t>personal</w:t>
      </w:r>
      <w:r w:rsidR="00611DED" w:rsidRPr="006D634E">
        <w:rPr>
          <w:rFonts w:asciiTheme="minorHAnsi" w:hAnsiTheme="minorHAnsi"/>
        </w:rPr>
        <w:t xml:space="preserve">e </w:t>
      </w:r>
      <w:r w:rsidRPr="006D634E">
        <w:rPr>
          <w:rFonts w:asciiTheme="minorHAnsi" w:hAnsiTheme="minorHAnsi"/>
        </w:rPr>
        <w:t xml:space="preserve">dei valori della nostra vocazione. Ogni </w:t>
      </w:r>
      <w:r w:rsidR="00611DED" w:rsidRPr="006D634E">
        <w:rPr>
          <w:rFonts w:asciiTheme="minorHAnsi" w:hAnsiTheme="minorHAnsi"/>
        </w:rPr>
        <w:t>ispettoria è chiamata a</w:t>
      </w:r>
      <w:r w:rsidRPr="006D634E">
        <w:rPr>
          <w:rFonts w:asciiTheme="minorHAnsi" w:hAnsiTheme="minorHAnsi"/>
        </w:rPr>
        <w:t xml:space="preserve"> investire con coraggio nella preparazione dei formatori, individu</w:t>
      </w:r>
      <w:r w:rsidR="00611DED" w:rsidRPr="006D634E">
        <w:rPr>
          <w:rFonts w:asciiTheme="minorHAnsi" w:hAnsiTheme="minorHAnsi"/>
        </w:rPr>
        <w:t>almente</w:t>
      </w:r>
      <w:r w:rsidRPr="006D634E">
        <w:rPr>
          <w:rFonts w:asciiTheme="minorHAnsi" w:hAnsiTheme="minorHAnsi"/>
        </w:rPr>
        <w:t xml:space="preserve"> e come </w:t>
      </w:r>
      <w:r w:rsidR="00611DED" w:rsidRPr="006D634E">
        <w:rPr>
          <w:rFonts w:asciiTheme="minorHAnsi" w:hAnsiTheme="minorHAnsi"/>
        </w:rPr>
        <w:t>equipe</w:t>
      </w:r>
      <w:r w:rsidRPr="006D634E">
        <w:rPr>
          <w:rFonts w:asciiTheme="minorHAnsi" w:hAnsiTheme="minorHAnsi"/>
        </w:rPr>
        <w:t xml:space="preserve">, in modo che diventino guide </w:t>
      </w:r>
      <w:r w:rsidR="00611DED" w:rsidRPr="006D634E">
        <w:rPr>
          <w:rFonts w:asciiTheme="minorHAnsi" w:hAnsiTheme="minorHAnsi"/>
        </w:rPr>
        <w:t>capaci di guadagnarsi la fiducia (</w:t>
      </w:r>
      <w:r w:rsidR="00611DED" w:rsidRPr="006D634E">
        <w:rPr>
          <w:rFonts w:asciiTheme="minorHAnsi" w:hAnsiTheme="minorHAnsi"/>
          <w:i/>
          <w:iCs/>
        </w:rPr>
        <w:t>Studia di farti amare</w:t>
      </w:r>
      <w:r w:rsidRPr="006D634E">
        <w:rPr>
          <w:rFonts w:asciiTheme="minorHAnsi" w:hAnsiTheme="minorHAnsi"/>
        </w:rPr>
        <w:t xml:space="preserve">!) </w:t>
      </w:r>
      <w:r w:rsidR="00611DED" w:rsidRPr="006D634E">
        <w:rPr>
          <w:rFonts w:asciiTheme="minorHAnsi" w:hAnsiTheme="minorHAnsi"/>
        </w:rPr>
        <w:t>e di raggiungere il cuore dei</w:t>
      </w:r>
      <w:r w:rsidRPr="006D634E">
        <w:rPr>
          <w:rFonts w:asciiTheme="minorHAnsi" w:hAnsiTheme="minorHAnsi"/>
        </w:rPr>
        <w:t xml:space="preserve"> salesiani </w:t>
      </w:r>
      <w:r w:rsidR="00611DED" w:rsidRPr="006D634E">
        <w:rPr>
          <w:rFonts w:asciiTheme="minorHAnsi" w:hAnsiTheme="minorHAnsi"/>
        </w:rPr>
        <w:t xml:space="preserve">in </w:t>
      </w:r>
      <w:r w:rsidRPr="006D634E">
        <w:rPr>
          <w:rFonts w:asciiTheme="minorHAnsi" w:hAnsiTheme="minorHAnsi"/>
        </w:rPr>
        <w:t>formazione iniziale. Non possiamo permetterci di avere situazioni in cui l</w:t>
      </w:r>
      <w:r w:rsidR="000150AA" w:rsidRPr="006D634E">
        <w:rPr>
          <w:rFonts w:asciiTheme="minorHAnsi" w:hAnsiTheme="minorHAnsi"/>
        </w:rPr>
        <w:t>’</w:t>
      </w:r>
      <w:r w:rsidRPr="006D634E">
        <w:rPr>
          <w:rFonts w:asciiTheme="minorHAnsi" w:hAnsiTheme="minorHAnsi"/>
        </w:rPr>
        <w:t xml:space="preserve">autorità mal gestita genera dinamiche di paura e </w:t>
      </w:r>
      <w:r w:rsidR="00611DED" w:rsidRPr="006D634E">
        <w:rPr>
          <w:rFonts w:asciiTheme="minorHAnsi" w:hAnsiTheme="minorHAnsi"/>
        </w:rPr>
        <w:t xml:space="preserve">di </w:t>
      </w:r>
      <w:r w:rsidRPr="006D634E">
        <w:rPr>
          <w:rFonts w:asciiTheme="minorHAnsi" w:hAnsiTheme="minorHAnsi"/>
        </w:rPr>
        <w:t>sospetto</w:t>
      </w:r>
      <w:r w:rsidR="00611DED" w:rsidRPr="006D634E">
        <w:rPr>
          <w:rFonts w:asciiTheme="minorHAnsi" w:hAnsiTheme="minorHAnsi"/>
        </w:rPr>
        <w:t>,</w:t>
      </w:r>
      <w:r w:rsidRPr="006D634E">
        <w:rPr>
          <w:rFonts w:asciiTheme="minorHAnsi" w:hAnsiTheme="minorHAnsi"/>
        </w:rPr>
        <w:t xml:space="preserve"> che </w:t>
      </w:r>
      <w:r w:rsidR="00611DED" w:rsidRPr="006D634E">
        <w:rPr>
          <w:rFonts w:asciiTheme="minorHAnsi" w:hAnsiTheme="minorHAnsi"/>
        </w:rPr>
        <w:t xml:space="preserve">finiscono col </w:t>
      </w:r>
      <w:r w:rsidRPr="006D634E">
        <w:rPr>
          <w:rFonts w:asciiTheme="minorHAnsi" w:hAnsiTheme="minorHAnsi"/>
        </w:rPr>
        <w:t>rovina</w:t>
      </w:r>
      <w:r w:rsidR="00611DED" w:rsidRPr="006D634E">
        <w:rPr>
          <w:rFonts w:asciiTheme="minorHAnsi" w:hAnsiTheme="minorHAnsi"/>
        </w:rPr>
        <w:t>re</w:t>
      </w:r>
      <w:r w:rsidRPr="006D634E">
        <w:rPr>
          <w:rFonts w:asciiTheme="minorHAnsi" w:hAnsiTheme="minorHAnsi"/>
        </w:rPr>
        <w:t xml:space="preserve"> il processo di accompagnamento e di formazione </w:t>
      </w:r>
      <w:r w:rsidR="00611DED" w:rsidRPr="006D634E">
        <w:rPr>
          <w:rFonts w:asciiTheme="minorHAnsi" w:hAnsiTheme="minorHAnsi"/>
        </w:rPr>
        <w:t>nel suo insieme</w:t>
      </w:r>
      <w:r w:rsidRPr="006D634E">
        <w:rPr>
          <w:rFonts w:asciiTheme="minorHAnsi" w:hAnsiTheme="minorHAnsi"/>
        </w:rPr>
        <w:t>.</w:t>
      </w:r>
      <w:r w:rsidR="00611DED" w:rsidRPr="006D634E">
        <w:rPr>
          <w:rStyle w:val="FootnoteReference"/>
          <w:rFonts w:asciiTheme="minorHAnsi" w:hAnsiTheme="minorHAnsi"/>
        </w:rPr>
        <w:footnoteReference w:id="30"/>
      </w:r>
      <w:r w:rsidRPr="006D634E">
        <w:rPr>
          <w:rFonts w:asciiTheme="minorHAnsi" w:hAnsiTheme="minorHAnsi"/>
        </w:rPr>
        <w:t> </w:t>
      </w:r>
      <w:bookmarkStart w:id="26" w:name="_ftnref28"/>
      <w:bookmarkEnd w:id="26"/>
      <w:r w:rsidR="00C43797" w:rsidRPr="006D634E">
        <w:rPr>
          <w:rFonts w:asciiTheme="minorHAnsi" w:hAnsiTheme="minorHAnsi"/>
        </w:rPr>
        <w:t>Inoltre</w:t>
      </w:r>
      <w:r w:rsidRPr="006D634E">
        <w:rPr>
          <w:rFonts w:asciiTheme="minorHAnsi" w:hAnsiTheme="minorHAnsi"/>
        </w:rPr>
        <w:t xml:space="preserve"> i formatori</w:t>
      </w:r>
      <w:r w:rsidR="00C43797" w:rsidRPr="006D634E">
        <w:rPr>
          <w:rFonts w:asciiTheme="minorHAnsi" w:hAnsiTheme="minorHAnsi"/>
        </w:rPr>
        <w:t>,</w:t>
      </w:r>
      <w:r w:rsidRPr="006D634E">
        <w:rPr>
          <w:rFonts w:asciiTheme="minorHAnsi" w:hAnsiTheme="minorHAnsi"/>
        </w:rPr>
        <w:t xml:space="preserve"> e specialmente quelli che offrono il servizio di accompagnamento spirituale personale</w:t>
      </w:r>
      <w:r w:rsidR="00C43797" w:rsidRPr="006D634E">
        <w:rPr>
          <w:rFonts w:asciiTheme="minorHAnsi" w:hAnsiTheme="minorHAnsi"/>
        </w:rPr>
        <w:t>,</w:t>
      </w:r>
      <w:r w:rsidRPr="006D634E">
        <w:rPr>
          <w:rFonts w:asciiTheme="minorHAnsi" w:hAnsiTheme="minorHAnsi"/>
        </w:rPr>
        <w:t xml:space="preserve"> devono essere in grado di aiutare ad approfondire soprattutto le dimensioni carismatica e comunitaria</w:t>
      </w:r>
      <w:r w:rsidR="00C43797" w:rsidRPr="006D634E">
        <w:rPr>
          <w:rFonts w:asciiTheme="minorHAnsi" w:hAnsiTheme="minorHAnsi"/>
        </w:rPr>
        <w:t>,</w:t>
      </w:r>
      <w:r w:rsidRPr="006D634E">
        <w:rPr>
          <w:rFonts w:asciiTheme="minorHAnsi" w:hAnsiTheme="minorHAnsi"/>
        </w:rPr>
        <w:t xml:space="preserve"> </w:t>
      </w:r>
      <w:r w:rsidR="00C43797" w:rsidRPr="006D634E">
        <w:rPr>
          <w:rFonts w:asciiTheme="minorHAnsi" w:hAnsiTheme="minorHAnsi"/>
        </w:rPr>
        <w:lastRenderedPageBreak/>
        <w:t>all’interno del</w:t>
      </w:r>
      <w:r w:rsidRPr="006D634E">
        <w:rPr>
          <w:rFonts w:asciiTheme="minorHAnsi" w:hAnsiTheme="minorHAnsi"/>
        </w:rPr>
        <w:t xml:space="preserve"> </w:t>
      </w:r>
      <w:r w:rsidR="00C43797" w:rsidRPr="006D634E">
        <w:rPr>
          <w:rFonts w:asciiTheme="minorHAnsi" w:hAnsiTheme="minorHAnsi"/>
        </w:rPr>
        <w:t>cammino di configurazione a Cristo</w:t>
      </w:r>
      <w:r w:rsidR="00D32293" w:rsidRPr="006D634E">
        <w:rPr>
          <w:rFonts w:asciiTheme="minorHAnsi" w:hAnsiTheme="minorHAnsi"/>
        </w:rPr>
        <w:t>,</w:t>
      </w:r>
      <w:r w:rsidR="00C43797" w:rsidRPr="006D634E">
        <w:rPr>
          <w:rFonts w:asciiTheme="minorHAnsi" w:hAnsiTheme="minorHAnsi"/>
        </w:rPr>
        <w:t xml:space="preserve"> che è l’orizzonte ultimo in cui ogni altro passo trova la sua ragion d’essere.</w:t>
      </w:r>
    </w:p>
    <w:p w14:paraId="553AEC68" w14:textId="77777777" w:rsidR="003B386E" w:rsidRPr="006D634E" w:rsidRDefault="005C3233" w:rsidP="003B386E">
      <w:pPr>
        <w:spacing w:after="120"/>
        <w:ind w:firstLine="425"/>
        <w:jc w:val="both"/>
        <w:rPr>
          <w:rFonts w:asciiTheme="minorHAnsi" w:hAnsiTheme="minorHAnsi"/>
          <w:i/>
          <w:iCs/>
        </w:rPr>
      </w:pPr>
      <w:r w:rsidRPr="006D634E">
        <w:rPr>
          <w:rFonts w:asciiTheme="minorHAnsi" w:hAnsiTheme="minorHAnsi"/>
        </w:rPr>
        <w:t>Un </w:t>
      </w:r>
      <w:r w:rsidRPr="006D634E">
        <w:rPr>
          <w:rFonts w:asciiTheme="minorHAnsi" w:hAnsiTheme="minorHAnsi"/>
          <w:i/>
          <w:iCs/>
        </w:rPr>
        <w:t>sesto </w:t>
      </w:r>
      <w:r w:rsidRPr="006D634E">
        <w:rPr>
          <w:rFonts w:asciiTheme="minorHAnsi" w:hAnsiTheme="minorHAnsi"/>
        </w:rPr>
        <w:t>punto riguarda </w:t>
      </w:r>
      <w:r w:rsidR="003B386E" w:rsidRPr="006D634E">
        <w:rPr>
          <w:rFonts w:asciiTheme="minorHAnsi" w:hAnsiTheme="minorHAnsi"/>
        </w:rPr>
        <w:t>il miglioramento e rafforzamento dei processi di accompagnamento e discernimento</w:t>
      </w:r>
      <w:r w:rsidRPr="006D634E">
        <w:rPr>
          <w:rFonts w:asciiTheme="minorHAnsi" w:hAnsiTheme="minorHAnsi"/>
          <w:b/>
          <w:bCs/>
        </w:rPr>
        <w:t xml:space="preserve"> </w:t>
      </w:r>
      <w:r w:rsidR="00C43797" w:rsidRPr="006D634E">
        <w:rPr>
          <w:rFonts w:asciiTheme="minorHAnsi" w:hAnsiTheme="minorHAnsi"/>
          <w:b/>
          <w:bCs/>
        </w:rPr>
        <w:t>durante il tirocinio</w:t>
      </w:r>
      <w:r w:rsidRPr="006D634E">
        <w:rPr>
          <w:rFonts w:asciiTheme="minorHAnsi" w:hAnsiTheme="minorHAnsi"/>
          <w:b/>
          <w:bCs/>
        </w:rPr>
        <w:t> </w:t>
      </w:r>
      <w:r w:rsidRPr="006D634E">
        <w:rPr>
          <w:rFonts w:asciiTheme="minorHAnsi" w:hAnsiTheme="minorHAnsi"/>
        </w:rPr>
        <w:t>e </w:t>
      </w:r>
      <w:r w:rsidR="00C43797" w:rsidRPr="006D634E">
        <w:rPr>
          <w:rFonts w:asciiTheme="minorHAnsi" w:hAnsiTheme="minorHAnsi"/>
        </w:rPr>
        <w:t xml:space="preserve">la </w:t>
      </w:r>
      <w:r w:rsidRPr="006D634E">
        <w:rPr>
          <w:rFonts w:asciiTheme="minorHAnsi" w:hAnsiTheme="minorHAnsi"/>
          <w:b/>
          <w:bCs/>
        </w:rPr>
        <w:t>prepara</w:t>
      </w:r>
      <w:r w:rsidR="00C43797" w:rsidRPr="006D634E">
        <w:rPr>
          <w:rFonts w:asciiTheme="minorHAnsi" w:hAnsiTheme="minorHAnsi"/>
          <w:b/>
          <w:bCs/>
        </w:rPr>
        <w:t>zione alla professione perpetua</w:t>
      </w:r>
      <w:r w:rsidRPr="006D634E">
        <w:rPr>
          <w:rFonts w:asciiTheme="minorHAnsi" w:hAnsiTheme="minorHAnsi"/>
        </w:rPr>
        <w:t>. Le</w:t>
      </w:r>
      <w:r w:rsidR="00C43797" w:rsidRPr="006D634E">
        <w:rPr>
          <w:rFonts w:asciiTheme="minorHAnsi" w:hAnsiTheme="minorHAnsi"/>
        </w:rPr>
        <w:t xml:space="preserve"> nostre Costituzioni descrivono il tirocinio</w:t>
      </w:r>
      <w:r w:rsidRPr="006D634E">
        <w:rPr>
          <w:rFonts w:asciiTheme="minorHAnsi" w:hAnsiTheme="minorHAnsi"/>
        </w:rPr>
        <w:t xml:space="preserve"> come una fase di intensa esperienza </w:t>
      </w:r>
      <w:r w:rsidR="00C43797" w:rsidRPr="006D634E">
        <w:rPr>
          <w:rFonts w:asciiTheme="minorHAnsi" w:hAnsiTheme="minorHAnsi"/>
        </w:rPr>
        <w:t>di vita</w:t>
      </w:r>
      <w:r w:rsidR="00D32293" w:rsidRPr="006D634E">
        <w:rPr>
          <w:rFonts w:asciiTheme="minorHAnsi" w:hAnsiTheme="minorHAnsi"/>
        </w:rPr>
        <w:t>,</w:t>
      </w:r>
      <w:r w:rsidR="00C43797" w:rsidRPr="006D634E">
        <w:rPr>
          <w:rFonts w:asciiTheme="minorHAnsi" w:hAnsiTheme="minorHAnsi"/>
        </w:rPr>
        <w:t xml:space="preserve"> fatta di</w:t>
      </w:r>
      <w:r w:rsidRPr="006D634E">
        <w:rPr>
          <w:rFonts w:asciiTheme="minorHAnsi" w:hAnsiTheme="minorHAnsi"/>
        </w:rPr>
        <w:t xml:space="preserve"> azione educativa e pastorale salesiana.</w:t>
      </w:r>
      <w:bookmarkStart w:id="27" w:name="_ftnref29"/>
      <w:bookmarkEnd w:id="27"/>
      <w:r w:rsidR="00C43797" w:rsidRPr="006D634E">
        <w:rPr>
          <w:rStyle w:val="FootnoteReference"/>
          <w:rFonts w:asciiTheme="minorHAnsi" w:hAnsiTheme="minorHAnsi"/>
        </w:rPr>
        <w:footnoteReference w:id="31"/>
      </w:r>
      <w:r w:rsidR="00033B0C" w:rsidRPr="006D634E">
        <w:rPr>
          <w:rFonts w:asciiTheme="minorHAnsi" w:hAnsiTheme="minorHAnsi"/>
        </w:rPr>
        <w:t xml:space="preserve"> </w:t>
      </w:r>
      <w:r w:rsidRPr="006D634E">
        <w:rPr>
          <w:rFonts w:asciiTheme="minorHAnsi" w:hAnsiTheme="minorHAnsi"/>
        </w:rPr>
        <w:t xml:space="preserve">Data la sua </w:t>
      </w:r>
      <w:r w:rsidR="00460B83" w:rsidRPr="006D634E">
        <w:rPr>
          <w:rFonts w:asciiTheme="minorHAnsi" w:hAnsiTheme="minorHAnsi"/>
        </w:rPr>
        <w:t>prossimità</w:t>
      </w:r>
      <w:r w:rsidRPr="006D634E">
        <w:rPr>
          <w:rFonts w:asciiTheme="minorHAnsi" w:hAnsiTheme="minorHAnsi"/>
        </w:rPr>
        <w:t xml:space="preserve"> alla professione perpetua, questa </w:t>
      </w:r>
      <w:r w:rsidR="00460B83" w:rsidRPr="006D634E">
        <w:rPr>
          <w:rFonts w:asciiTheme="minorHAnsi" w:hAnsiTheme="minorHAnsi"/>
        </w:rPr>
        <w:t>fase della formazione iniziale</w:t>
      </w:r>
      <w:r w:rsidRPr="006D634E">
        <w:rPr>
          <w:rFonts w:asciiTheme="minorHAnsi" w:hAnsiTheme="minorHAnsi"/>
        </w:rPr>
        <w:t xml:space="preserve"> diventa ancora più </w:t>
      </w:r>
      <w:r w:rsidR="00460B83" w:rsidRPr="006D634E">
        <w:rPr>
          <w:rFonts w:asciiTheme="minorHAnsi" w:hAnsiTheme="minorHAnsi"/>
        </w:rPr>
        <w:t>importante sia da parte de</w:t>
      </w:r>
      <w:r w:rsidR="003B386E" w:rsidRPr="006D634E">
        <w:rPr>
          <w:rFonts w:asciiTheme="minorHAnsi" w:hAnsiTheme="minorHAnsi"/>
        </w:rPr>
        <w:t>ll’individuo che della comunità</w:t>
      </w:r>
      <w:r w:rsidRPr="006D634E">
        <w:rPr>
          <w:rFonts w:asciiTheme="minorHAnsi" w:hAnsiTheme="minorHAnsi"/>
        </w:rPr>
        <w:t>. Non varrebbe la pena investire in forme migliori e p</w:t>
      </w:r>
      <w:r w:rsidR="00460B83" w:rsidRPr="006D634E">
        <w:rPr>
          <w:rFonts w:asciiTheme="minorHAnsi" w:hAnsiTheme="minorHAnsi"/>
        </w:rPr>
        <w:t>iù efficaci di accompagnamento durante</w:t>
      </w:r>
      <w:r w:rsidRPr="006D634E">
        <w:rPr>
          <w:rFonts w:asciiTheme="minorHAnsi" w:hAnsiTheme="minorHAnsi"/>
        </w:rPr>
        <w:t xml:space="preserve"> questa fase </w:t>
      </w:r>
      <w:r w:rsidR="00460B83" w:rsidRPr="006D634E">
        <w:rPr>
          <w:rFonts w:asciiTheme="minorHAnsi" w:hAnsiTheme="minorHAnsi"/>
        </w:rPr>
        <w:t>così preziosa e delicata per la nostra vita di salesiani</w:t>
      </w:r>
      <w:r w:rsidRPr="006D634E">
        <w:rPr>
          <w:rFonts w:asciiTheme="minorHAnsi" w:hAnsiTheme="minorHAnsi"/>
        </w:rPr>
        <w:t xml:space="preserve">, in modo che diventi veramente un </w:t>
      </w:r>
      <w:r w:rsidR="00460B83" w:rsidRPr="006D634E">
        <w:rPr>
          <w:rFonts w:asciiTheme="minorHAnsi" w:hAnsiTheme="minorHAnsi"/>
        </w:rPr>
        <w:t>fare “esperienza dei valori della vocazione salesiana</w:t>
      </w:r>
      <w:r w:rsidR="000150AA" w:rsidRPr="006D634E">
        <w:rPr>
          <w:rFonts w:asciiTheme="minorHAnsi" w:hAnsiTheme="minorHAnsi"/>
        </w:rPr>
        <w:t>”</w:t>
      </w:r>
      <w:r w:rsidRPr="006D634E">
        <w:rPr>
          <w:rFonts w:asciiTheme="minorHAnsi" w:hAnsiTheme="minorHAnsi"/>
        </w:rPr>
        <w:t xml:space="preserve"> (C 98)? Il Rettor Maggiore ha insistito </w:t>
      </w:r>
      <w:r w:rsidR="00460B83" w:rsidRPr="006D634E">
        <w:rPr>
          <w:rFonts w:asciiTheme="minorHAnsi" w:hAnsiTheme="minorHAnsi"/>
        </w:rPr>
        <w:t>perché gli ispettori</w:t>
      </w:r>
      <w:r w:rsidRPr="006D634E">
        <w:rPr>
          <w:rFonts w:asciiTheme="minorHAnsi" w:hAnsiTheme="minorHAnsi"/>
        </w:rPr>
        <w:t xml:space="preserve"> invi</w:t>
      </w:r>
      <w:r w:rsidR="00460B83" w:rsidRPr="006D634E">
        <w:rPr>
          <w:rFonts w:asciiTheme="minorHAnsi" w:hAnsiTheme="minorHAnsi"/>
        </w:rPr>
        <w:t xml:space="preserve">ino </w:t>
      </w:r>
      <w:r w:rsidRPr="006D634E">
        <w:rPr>
          <w:rFonts w:asciiTheme="minorHAnsi" w:hAnsiTheme="minorHAnsi"/>
        </w:rPr>
        <w:t xml:space="preserve">tirocinanti solo alle comunità che hanno </w:t>
      </w:r>
      <w:r w:rsidR="00460B83" w:rsidRPr="006D634E">
        <w:rPr>
          <w:rFonts w:asciiTheme="minorHAnsi" w:hAnsiTheme="minorHAnsi"/>
        </w:rPr>
        <w:t>una provata</w:t>
      </w:r>
      <w:r w:rsidRPr="006D634E">
        <w:rPr>
          <w:rFonts w:asciiTheme="minorHAnsi" w:hAnsiTheme="minorHAnsi"/>
        </w:rPr>
        <w:t xml:space="preserve"> capacità di accompagnarli. Potrebbe essere utile anche </w:t>
      </w:r>
      <w:r w:rsidR="00460B83" w:rsidRPr="006D634E">
        <w:rPr>
          <w:rFonts w:asciiTheme="minorHAnsi" w:hAnsiTheme="minorHAnsi"/>
        </w:rPr>
        <w:t>incoraggiare</w:t>
      </w:r>
      <w:r w:rsidRPr="006D634E">
        <w:rPr>
          <w:rFonts w:asciiTheme="minorHAnsi" w:hAnsiTheme="minorHAnsi"/>
        </w:rPr>
        <w:t xml:space="preserve"> una rinnovata riflessione sui criteri per l</w:t>
      </w:r>
      <w:r w:rsidR="000150AA" w:rsidRPr="006D634E">
        <w:rPr>
          <w:rFonts w:asciiTheme="minorHAnsi" w:hAnsiTheme="minorHAnsi"/>
        </w:rPr>
        <w:t>’</w:t>
      </w:r>
      <w:r w:rsidRPr="006D634E">
        <w:rPr>
          <w:rFonts w:asciiTheme="minorHAnsi" w:hAnsiTheme="minorHAnsi"/>
        </w:rPr>
        <w:t>ammissione alla professione perpe</w:t>
      </w:r>
      <w:r w:rsidR="00460B83" w:rsidRPr="006D634E">
        <w:rPr>
          <w:rFonts w:asciiTheme="minorHAnsi" w:hAnsiTheme="minorHAnsi"/>
        </w:rPr>
        <w:t>tua</w:t>
      </w:r>
      <w:r w:rsidRPr="006D634E">
        <w:rPr>
          <w:rFonts w:asciiTheme="minorHAnsi" w:hAnsiTheme="minorHAnsi"/>
          <w:i/>
          <w:iCs/>
        </w:rPr>
        <w:t>.</w:t>
      </w:r>
      <w:r w:rsidR="00D32293" w:rsidRPr="006D634E">
        <w:rPr>
          <w:rFonts w:asciiTheme="minorHAnsi" w:hAnsiTheme="minorHAnsi"/>
          <w:i/>
          <w:iCs/>
        </w:rPr>
        <w:t xml:space="preserve"> </w:t>
      </w:r>
    </w:p>
    <w:p w14:paraId="1C98F320" w14:textId="7D5686B0" w:rsidR="005C3233" w:rsidRPr="006D634E" w:rsidRDefault="00460B83" w:rsidP="003B386E">
      <w:pPr>
        <w:spacing w:after="120"/>
        <w:ind w:firstLine="425"/>
        <w:jc w:val="both"/>
        <w:rPr>
          <w:rFonts w:asciiTheme="minorHAnsi" w:hAnsiTheme="minorHAnsi"/>
        </w:rPr>
      </w:pPr>
      <w:r w:rsidRPr="006D634E">
        <w:rPr>
          <w:rFonts w:asciiTheme="minorHAnsi" w:hAnsiTheme="minorHAnsi"/>
        </w:rPr>
        <w:t xml:space="preserve">Il passaggio dal tirocinio </w:t>
      </w:r>
      <w:r w:rsidR="005C3233" w:rsidRPr="006D634E">
        <w:rPr>
          <w:rFonts w:asciiTheme="minorHAnsi" w:hAnsiTheme="minorHAnsi"/>
        </w:rPr>
        <w:t>alla fase successiva della formazione iniziale</w:t>
      </w:r>
      <w:r w:rsidRPr="006D634E">
        <w:rPr>
          <w:rFonts w:asciiTheme="minorHAnsi" w:hAnsiTheme="minorHAnsi"/>
        </w:rPr>
        <w:t xml:space="preserve">, </w:t>
      </w:r>
      <w:r w:rsidR="005C3233" w:rsidRPr="006D634E">
        <w:rPr>
          <w:rFonts w:asciiTheme="minorHAnsi" w:hAnsiTheme="minorHAnsi"/>
        </w:rPr>
        <w:t xml:space="preserve">che normalmente ha </w:t>
      </w:r>
      <w:r w:rsidRPr="006D634E">
        <w:rPr>
          <w:rFonts w:asciiTheme="minorHAnsi" w:hAnsiTheme="minorHAnsi"/>
        </w:rPr>
        <w:t>luogo a breve distanza</w:t>
      </w:r>
      <w:r w:rsidR="00421A64" w:rsidRPr="006D634E">
        <w:rPr>
          <w:rFonts w:asciiTheme="minorHAnsi" w:hAnsiTheme="minorHAnsi"/>
        </w:rPr>
        <w:t xml:space="preserve"> di tempo</w:t>
      </w:r>
      <w:r w:rsidRPr="006D634E">
        <w:rPr>
          <w:rFonts w:asciiTheme="minorHAnsi" w:hAnsiTheme="minorHAnsi"/>
        </w:rPr>
        <w:t xml:space="preserve"> d</w:t>
      </w:r>
      <w:r w:rsidR="005C3233" w:rsidRPr="006D634E">
        <w:rPr>
          <w:rFonts w:asciiTheme="minorHAnsi" w:hAnsiTheme="minorHAnsi"/>
        </w:rPr>
        <w:t xml:space="preserve">alla preparazione </w:t>
      </w:r>
      <w:r w:rsidRPr="006D634E">
        <w:rPr>
          <w:rFonts w:asciiTheme="minorHAnsi" w:hAnsiTheme="minorHAnsi"/>
        </w:rPr>
        <w:t xml:space="preserve">per </w:t>
      </w:r>
      <w:r w:rsidR="005C3233" w:rsidRPr="006D634E">
        <w:rPr>
          <w:rFonts w:asciiTheme="minorHAnsi" w:hAnsiTheme="minorHAnsi"/>
        </w:rPr>
        <w:t>la professione perpetua</w:t>
      </w:r>
      <w:r w:rsidR="00421A64" w:rsidRPr="006D634E">
        <w:rPr>
          <w:rFonts w:asciiTheme="minorHAnsi" w:hAnsiTheme="minorHAnsi"/>
        </w:rPr>
        <w:t>,</w:t>
      </w:r>
      <w:r w:rsidR="005C3233" w:rsidRPr="006D634E">
        <w:rPr>
          <w:rFonts w:asciiTheme="minorHAnsi" w:hAnsiTheme="minorHAnsi"/>
        </w:rPr>
        <w:t xml:space="preserve"> può offrire buone opportunità di discernimento sia </w:t>
      </w:r>
      <w:r w:rsidR="00421A64" w:rsidRPr="006D634E">
        <w:rPr>
          <w:rFonts w:asciiTheme="minorHAnsi" w:hAnsiTheme="minorHAnsi"/>
        </w:rPr>
        <w:t xml:space="preserve">per il confratello che per </w:t>
      </w:r>
      <w:r w:rsidR="005C3233" w:rsidRPr="006D634E">
        <w:rPr>
          <w:rFonts w:asciiTheme="minorHAnsi" w:hAnsiTheme="minorHAnsi"/>
        </w:rPr>
        <w:t>la comunità. </w:t>
      </w:r>
      <w:r w:rsidR="00421A64" w:rsidRPr="006D634E">
        <w:rPr>
          <w:rFonts w:asciiTheme="minorHAnsi" w:hAnsiTheme="minorHAnsi"/>
        </w:rPr>
        <w:t xml:space="preserve">Attivare un processo di </w:t>
      </w:r>
      <w:r w:rsidR="005C3233" w:rsidRPr="006D634E">
        <w:rPr>
          <w:rFonts w:asciiTheme="minorHAnsi" w:hAnsiTheme="minorHAnsi"/>
        </w:rPr>
        <w:t>valutazione</w:t>
      </w:r>
      <w:r w:rsidR="00421A64" w:rsidRPr="006D634E">
        <w:rPr>
          <w:rFonts w:asciiTheme="minorHAnsi" w:hAnsiTheme="minorHAnsi"/>
        </w:rPr>
        <w:t xml:space="preserve"> che abbraccia l’insieme</w:t>
      </w:r>
      <w:r w:rsidR="005C3233" w:rsidRPr="006D634E">
        <w:rPr>
          <w:rFonts w:asciiTheme="minorHAnsi" w:hAnsiTheme="minorHAnsi"/>
        </w:rPr>
        <w:t xml:space="preserve"> dell</w:t>
      </w:r>
      <w:r w:rsidR="000150AA" w:rsidRPr="006D634E">
        <w:rPr>
          <w:rFonts w:asciiTheme="minorHAnsi" w:hAnsiTheme="minorHAnsi"/>
        </w:rPr>
        <w:t>’</w:t>
      </w:r>
      <w:r w:rsidR="005C3233" w:rsidRPr="006D634E">
        <w:rPr>
          <w:rFonts w:asciiTheme="minorHAnsi" w:hAnsiTheme="minorHAnsi"/>
        </w:rPr>
        <w:t>esperienza salesiana del confratello dal noviziato</w:t>
      </w:r>
      <w:r w:rsidR="00421A64" w:rsidRPr="006D634E">
        <w:rPr>
          <w:rFonts w:asciiTheme="minorHAnsi" w:hAnsiTheme="minorHAnsi"/>
        </w:rPr>
        <w:t xml:space="preserve"> in poi</w:t>
      </w:r>
      <w:r w:rsidR="005C3233" w:rsidRPr="006D634E">
        <w:rPr>
          <w:rFonts w:asciiTheme="minorHAnsi" w:hAnsiTheme="minorHAnsi"/>
        </w:rPr>
        <w:t xml:space="preserve">, </w:t>
      </w:r>
      <w:r w:rsidR="00421A64" w:rsidRPr="006D634E">
        <w:rPr>
          <w:rFonts w:asciiTheme="minorHAnsi" w:hAnsiTheme="minorHAnsi"/>
        </w:rPr>
        <w:t>con speciale attenzione al tirocinio</w:t>
      </w:r>
      <w:r w:rsidR="005C3233" w:rsidRPr="006D634E">
        <w:rPr>
          <w:rFonts w:asciiTheme="minorHAnsi" w:hAnsiTheme="minorHAnsi"/>
        </w:rPr>
        <w:t xml:space="preserve">, </w:t>
      </w:r>
      <w:r w:rsidR="00421A64" w:rsidRPr="006D634E">
        <w:rPr>
          <w:rFonts w:asciiTheme="minorHAnsi" w:hAnsiTheme="minorHAnsi"/>
        </w:rPr>
        <w:t>offre</w:t>
      </w:r>
      <w:r w:rsidR="005C3233" w:rsidRPr="006D634E">
        <w:rPr>
          <w:rFonts w:asciiTheme="minorHAnsi" w:hAnsiTheme="minorHAnsi"/>
        </w:rPr>
        <w:t xml:space="preserve"> una buona base per esplorare</w:t>
      </w:r>
      <w:r w:rsidR="00421A64" w:rsidRPr="006D634E">
        <w:rPr>
          <w:rFonts w:asciiTheme="minorHAnsi" w:hAnsiTheme="minorHAnsi"/>
        </w:rPr>
        <w:t xml:space="preserve"> a fondo</w:t>
      </w:r>
      <w:r w:rsidR="005C3233" w:rsidRPr="006D634E">
        <w:rPr>
          <w:rFonts w:asciiTheme="minorHAnsi" w:hAnsiTheme="minorHAnsi"/>
        </w:rPr>
        <w:t xml:space="preserve"> le </w:t>
      </w:r>
      <w:r w:rsidR="00421A64" w:rsidRPr="006D634E">
        <w:rPr>
          <w:rFonts w:asciiTheme="minorHAnsi" w:hAnsiTheme="minorHAnsi"/>
        </w:rPr>
        <w:t xml:space="preserve">proprie </w:t>
      </w:r>
      <w:r w:rsidR="005C3233" w:rsidRPr="006D634E">
        <w:rPr>
          <w:rFonts w:asciiTheme="minorHAnsi" w:hAnsiTheme="minorHAnsi"/>
        </w:rPr>
        <w:t>motivazioni</w:t>
      </w:r>
      <w:r w:rsidR="003B386E" w:rsidRPr="006D634E">
        <w:rPr>
          <w:rFonts w:asciiTheme="minorHAnsi" w:hAnsiTheme="minorHAnsi"/>
        </w:rPr>
        <w:t>.</w:t>
      </w:r>
      <w:r w:rsidR="005C3233" w:rsidRPr="006D634E">
        <w:rPr>
          <w:rFonts w:asciiTheme="minorHAnsi" w:hAnsiTheme="minorHAnsi"/>
        </w:rPr>
        <w:t> La scelta di iniziare una formazione specifica per diventare salesiano</w:t>
      </w:r>
      <w:r w:rsidR="00421A64" w:rsidRPr="006D634E">
        <w:rPr>
          <w:rFonts w:asciiTheme="minorHAnsi" w:hAnsiTheme="minorHAnsi"/>
        </w:rPr>
        <w:t xml:space="preserve"> presbitero</w:t>
      </w:r>
      <w:r w:rsidR="005C3233" w:rsidRPr="006D634E">
        <w:rPr>
          <w:rFonts w:asciiTheme="minorHAnsi" w:hAnsiTheme="minorHAnsi"/>
        </w:rPr>
        <w:t xml:space="preserve"> ha bisogno di solide radici e di </w:t>
      </w:r>
      <w:r w:rsidR="00421A64" w:rsidRPr="006D634E">
        <w:rPr>
          <w:rFonts w:asciiTheme="minorHAnsi" w:hAnsiTheme="minorHAnsi"/>
        </w:rPr>
        <w:t>“criteri positivi</w:t>
      </w:r>
      <w:r w:rsidR="000150AA" w:rsidRPr="006D634E">
        <w:rPr>
          <w:rFonts w:asciiTheme="minorHAnsi" w:hAnsiTheme="minorHAnsi"/>
        </w:rPr>
        <w:t>”</w:t>
      </w:r>
      <w:bookmarkStart w:id="28" w:name="_ftnref30"/>
      <w:bookmarkEnd w:id="28"/>
      <w:r w:rsidR="00421A64" w:rsidRPr="006D634E">
        <w:rPr>
          <w:rStyle w:val="FootnoteReference"/>
          <w:rFonts w:asciiTheme="minorHAnsi" w:hAnsiTheme="minorHAnsi"/>
        </w:rPr>
        <w:footnoteReference w:id="32"/>
      </w:r>
      <w:r w:rsidR="00421A64" w:rsidRPr="006D634E">
        <w:rPr>
          <w:rFonts w:asciiTheme="minorHAnsi" w:hAnsiTheme="minorHAnsi"/>
        </w:rPr>
        <w:t xml:space="preserve"> che si manifestano nella </w:t>
      </w:r>
      <w:r w:rsidR="005C3233" w:rsidRPr="006D634E">
        <w:rPr>
          <w:rFonts w:asciiTheme="minorHAnsi" w:hAnsiTheme="minorHAnsi"/>
        </w:rPr>
        <w:t>esperienza salesiana</w:t>
      </w:r>
      <w:r w:rsidR="00421A64" w:rsidRPr="006D634E">
        <w:rPr>
          <w:rFonts w:asciiTheme="minorHAnsi" w:hAnsiTheme="minorHAnsi"/>
        </w:rPr>
        <w:t xml:space="preserve"> di fatto vissuta</w:t>
      </w:r>
      <w:r w:rsidR="005C3233" w:rsidRPr="006D634E">
        <w:rPr>
          <w:rFonts w:asciiTheme="minorHAnsi" w:hAnsiTheme="minorHAnsi"/>
        </w:rPr>
        <w:t>. </w:t>
      </w:r>
      <w:r w:rsidR="00106628" w:rsidRPr="006D634E">
        <w:rPr>
          <w:rFonts w:asciiTheme="minorHAnsi" w:hAnsiTheme="minorHAnsi"/>
        </w:rPr>
        <w:t xml:space="preserve">In questa linea </w:t>
      </w:r>
      <w:r w:rsidR="00193988" w:rsidRPr="006D634E">
        <w:rPr>
          <w:rFonts w:asciiTheme="minorHAnsi" w:hAnsiTheme="minorHAnsi"/>
        </w:rPr>
        <w:t>l</w:t>
      </w:r>
      <w:r w:rsidR="005C3233" w:rsidRPr="006D634E">
        <w:rPr>
          <w:rFonts w:asciiTheme="minorHAnsi" w:hAnsiTheme="minorHAnsi"/>
        </w:rPr>
        <w:t>a </w:t>
      </w:r>
      <w:r w:rsidR="005C3233" w:rsidRPr="006D634E">
        <w:rPr>
          <w:rFonts w:asciiTheme="minorHAnsi" w:hAnsiTheme="minorHAnsi"/>
          <w:i/>
          <w:iCs/>
        </w:rPr>
        <w:t>Ratio </w:t>
      </w:r>
      <w:r w:rsidR="005C3233" w:rsidRPr="006D634E">
        <w:rPr>
          <w:rFonts w:asciiTheme="minorHAnsi" w:hAnsiTheme="minorHAnsi"/>
        </w:rPr>
        <w:t>ci invita a</w:t>
      </w:r>
      <w:r w:rsidR="00421A64" w:rsidRPr="006D634E">
        <w:rPr>
          <w:rFonts w:asciiTheme="minorHAnsi" w:hAnsiTheme="minorHAnsi"/>
        </w:rPr>
        <w:t>d</w:t>
      </w:r>
      <w:r w:rsidR="005C3233" w:rsidRPr="006D634E">
        <w:rPr>
          <w:rFonts w:asciiTheme="minorHAnsi" w:hAnsiTheme="minorHAnsi"/>
        </w:rPr>
        <w:t xml:space="preserve"> effettuare una valutazione complessiva dell</w:t>
      </w:r>
      <w:r w:rsidR="000150AA" w:rsidRPr="006D634E">
        <w:rPr>
          <w:rFonts w:asciiTheme="minorHAnsi" w:hAnsiTheme="minorHAnsi"/>
        </w:rPr>
        <w:t>’</w:t>
      </w:r>
      <w:r w:rsidR="005C3233" w:rsidRPr="006D634E">
        <w:rPr>
          <w:rFonts w:asciiTheme="minorHAnsi" w:hAnsiTheme="minorHAnsi"/>
        </w:rPr>
        <w:t xml:space="preserve">esperienza </w:t>
      </w:r>
      <w:r w:rsidR="00193988" w:rsidRPr="006D634E">
        <w:rPr>
          <w:rFonts w:asciiTheme="minorHAnsi" w:hAnsiTheme="minorHAnsi"/>
        </w:rPr>
        <w:t>del</w:t>
      </w:r>
      <w:r w:rsidR="005C3233" w:rsidRPr="006D634E">
        <w:rPr>
          <w:rFonts w:asciiTheme="minorHAnsi" w:hAnsiTheme="minorHAnsi"/>
        </w:rPr>
        <w:t xml:space="preserve"> </w:t>
      </w:r>
      <w:r w:rsidR="00193988" w:rsidRPr="006D634E">
        <w:rPr>
          <w:rFonts w:asciiTheme="minorHAnsi" w:hAnsiTheme="minorHAnsi"/>
        </w:rPr>
        <w:t>tirocinio</w:t>
      </w:r>
      <w:r w:rsidR="00BE0F92" w:rsidRPr="006D634E">
        <w:rPr>
          <w:rFonts w:asciiTheme="minorHAnsi" w:hAnsiTheme="minorHAnsi"/>
        </w:rPr>
        <w:t>.</w:t>
      </w:r>
    </w:p>
    <w:p w14:paraId="32B3C876" w14:textId="77777777" w:rsidR="005C3233" w:rsidRPr="006D634E" w:rsidRDefault="005C3233" w:rsidP="005C3233">
      <w:pPr>
        <w:rPr>
          <w:rFonts w:asciiTheme="minorHAnsi" w:hAnsiTheme="minorHAnsi"/>
        </w:rPr>
      </w:pPr>
      <w:r w:rsidRPr="006D634E">
        <w:rPr>
          <w:rFonts w:asciiTheme="minorHAnsi" w:hAnsiTheme="minorHAnsi"/>
        </w:rPr>
        <w:t> </w:t>
      </w:r>
    </w:p>
    <w:p w14:paraId="3F4C50D8" w14:textId="1C8DD8E4" w:rsidR="005C3233" w:rsidRPr="006D634E" w:rsidRDefault="00193988" w:rsidP="00296DC9">
      <w:pPr>
        <w:spacing w:after="80"/>
        <w:ind w:left="720"/>
        <w:jc w:val="both"/>
        <w:rPr>
          <w:rFonts w:asciiTheme="minorHAnsi" w:hAnsiTheme="minorHAnsi"/>
        </w:rPr>
      </w:pPr>
      <w:r w:rsidRPr="006D634E">
        <w:rPr>
          <w:rFonts w:ascii="Cambria" w:hAnsi="Cambria"/>
          <w:sz w:val="21"/>
          <w:szCs w:val="21"/>
          <w:lang w:val="la-Latn"/>
        </w:rPr>
        <w:t>È opportuno che alla conclusione del tirocinio ci sia una valutazione globale di tutta l’esperienza e del cammino vocazionale fatto, sia da parte dell’Ispettore e della comunità sia da parte dell’interessato</w:t>
      </w:r>
      <w:r w:rsidR="005C3233" w:rsidRPr="006D634E">
        <w:rPr>
          <w:rFonts w:ascii="Cambria" w:hAnsi="Cambria"/>
          <w:sz w:val="21"/>
          <w:szCs w:val="21"/>
          <w:lang w:val="la-Latn"/>
        </w:rPr>
        <w:t> (FSDB 439)</w:t>
      </w:r>
      <w:r w:rsidRPr="00F96A5F">
        <w:rPr>
          <w:rFonts w:ascii="Cambria" w:hAnsi="Cambria"/>
          <w:sz w:val="21"/>
          <w:szCs w:val="21"/>
        </w:rPr>
        <w:t>.</w:t>
      </w:r>
      <w:r w:rsidR="005C3233" w:rsidRPr="006D634E">
        <w:rPr>
          <w:rFonts w:asciiTheme="minorHAnsi" w:hAnsiTheme="minorHAnsi"/>
        </w:rPr>
        <w:t> </w:t>
      </w:r>
    </w:p>
    <w:p w14:paraId="6DC64888" w14:textId="17C6E127" w:rsidR="005C3233" w:rsidRPr="006D634E" w:rsidRDefault="00193988" w:rsidP="00296DC9">
      <w:pPr>
        <w:ind w:left="720"/>
        <w:jc w:val="both"/>
        <w:rPr>
          <w:rFonts w:ascii="Cambria" w:hAnsi="Cambria"/>
          <w:sz w:val="21"/>
          <w:szCs w:val="21"/>
          <w:lang w:val="la-Latn"/>
        </w:rPr>
      </w:pPr>
      <w:r w:rsidRPr="006D634E">
        <w:rPr>
          <w:rFonts w:ascii="Cambria" w:hAnsi="Cambria"/>
          <w:sz w:val="21"/>
          <w:szCs w:val="21"/>
          <w:lang w:val="la-Latn"/>
        </w:rPr>
        <w:t>Al termine del tirocinio si faccia una valutazione globale dell’esperienza da parte dell’Ispettore, della comunità e del confratello</w:t>
      </w:r>
      <w:r w:rsidR="005C3233" w:rsidRPr="006D634E">
        <w:rPr>
          <w:rFonts w:ascii="Cambria" w:hAnsi="Cambria"/>
          <w:sz w:val="21"/>
          <w:szCs w:val="21"/>
          <w:lang w:val="la-Latn"/>
        </w:rPr>
        <w:t> (FSDB 444)</w:t>
      </w:r>
      <w:r w:rsidRPr="006D634E">
        <w:rPr>
          <w:rFonts w:ascii="Cambria" w:hAnsi="Cambria"/>
          <w:sz w:val="21"/>
          <w:szCs w:val="21"/>
          <w:lang w:val="la-Latn"/>
        </w:rPr>
        <w:t>.</w:t>
      </w:r>
    </w:p>
    <w:p w14:paraId="6AD96FFB" w14:textId="77777777" w:rsidR="005C3233" w:rsidRPr="006D634E" w:rsidRDefault="005C3233" w:rsidP="005C3233">
      <w:pPr>
        <w:rPr>
          <w:rFonts w:asciiTheme="minorHAnsi" w:hAnsiTheme="minorHAnsi"/>
        </w:rPr>
      </w:pPr>
      <w:r w:rsidRPr="006D634E">
        <w:rPr>
          <w:rFonts w:asciiTheme="minorHAnsi" w:hAnsiTheme="minorHAnsi"/>
        </w:rPr>
        <w:t> </w:t>
      </w:r>
    </w:p>
    <w:p w14:paraId="32A9E3A6" w14:textId="28C04820" w:rsidR="005C3233" w:rsidRPr="006D634E" w:rsidRDefault="005C3233" w:rsidP="00296DC9">
      <w:pPr>
        <w:ind w:firstLine="425"/>
        <w:jc w:val="both"/>
        <w:rPr>
          <w:rFonts w:asciiTheme="minorHAnsi" w:hAnsiTheme="minorHAnsi"/>
        </w:rPr>
      </w:pPr>
      <w:r w:rsidRPr="006D634E">
        <w:rPr>
          <w:rFonts w:asciiTheme="minorHAnsi" w:hAnsiTheme="minorHAnsi"/>
        </w:rPr>
        <w:t xml:space="preserve">Nulla ci impedisce di </w:t>
      </w:r>
      <w:r w:rsidR="00193988" w:rsidRPr="006D634E">
        <w:rPr>
          <w:rFonts w:asciiTheme="minorHAnsi" w:hAnsiTheme="minorHAnsi"/>
        </w:rPr>
        <w:t xml:space="preserve">ampliare </w:t>
      </w:r>
      <w:r w:rsidR="00BE0F92" w:rsidRPr="006D634E">
        <w:rPr>
          <w:rFonts w:asciiTheme="minorHAnsi" w:hAnsiTheme="minorHAnsi"/>
        </w:rPr>
        <w:t>l’orizzonte di tale</w:t>
      </w:r>
      <w:r w:rsidRPr="006D634E">
        <w:rPr>
          <w:rFonts w:asciiTheme="minorHAnsi" w:hAnsiTheme="minorHAnsi"/>
        </w:rPr>
        <w:t xml:space="preserve"> valutazione</w:t>
      </w:r>
      <w:r w:rsidR="00BE0F92" w:rsidRPr="006D634E">
        <w:rPr>
          <w:rFonts w:asciiTheme="minorHAnsi" w:hAnsiTheme="minorHAnsi"/>
        </w:rPr>
        <w:t>,</w:t>
      </w:r>
      <w:r w:rsidRPr="006D634E">
        <w:rPr>
          <w:rFonts w:asciiTheme="minorHAnsi" w:hAnsiTheme="minorHAnsi"/>
        </w:rPr>
        <w:t xml:space="preserve"> </w:t>
      </w:r>
      <w:r w:rsidR="00BE0F92" w:rsidRPr="006D634E">
        <w:rPr>
          <w:rFonts w:asciiTheme="minorHAnsi" w:hAnsiTheme="minorHAnsi"/>
        </w:rPr>
        <w:t xml:space="preserve">fino a </w:t>
      </w:r>
      <w:r w:rsidR="00193988" w:rsidRPr="006D634E">
        <w:rPr>
          <w:rFonts w:asciiTheme="minorHAnsi" w:hAnsiTheme="minorHAnsi"/>
        </w:rPr>
        <w:t>copr</w:t>
      </w:r>
      <w:r w:rsidR="00BE0F92" w:rsidRPr="006D634E">
        <w:rPr>
          <w:rFonts w:asciiTheme="minorHAnsi" w:hAnsiTheme="minorHAnsi"/>
        </w:rPr>
        <w:t>ire</w:t>
      </w:r>
      <w:r w:rsidR="00193988" w:rsidRPr="006D634E">
        <w:rPr>
          <w:rFonts w:asciiTheme="minorHAnsi" w:hAnsiTheme="minorHAnsi"/>
        </w:rPr>
        <w:t xml:space="preserve"> l’intero arco</w:t>
      </w:r>
      <w:r w:rsidRPr="006D634E">
        <w:rPr>
          <w:rFonts w:asciiTheme="minorHAnsi" w:hAnsiTheme="minorHAnsi"/>
        </w:rPr>
        <w:t xml:space="preserve"> di </w:t>
      </w:r>
      <w:r w:rsidR="00193988" w:rsidRPr="006D634E">
        <w:rPr>
          <w:rFonts w:asciiTheme="minorHAnsi" w:hAnsiTheme="minorHAnsi"/>
        </w:rPr>
        <w:t>vita salesiana dal</w:t>
      </w:r>
      <w:r w:rsidRPr="006D634E">
        <w:rPr>
          <w:rFonts w:asciiTheme="minorHAnsi" w:hAnsiTheme="minorHAnsi"/>
        </w:rPr>
        <w:t xml:space="preserve"> noviziato</w:t>
      </w:r>
      <w:r w:rsidR="00BE0F92" w:rsidRPr="006D634E">
        <w:rPr>
          <w:rFonts w:asciiTheme="minorHAnsi" w:hAnsiTheme="minorHAnsi"/>
        </w:rPr>
        <w:t xml:space="preserve"> </w:t>
      </w:r>
      <w:r w:rsidR="00193988" w:rsidRPr="006D634E">
        <w:rPr>
          <w:rFonts w:asciiTheme="minorHAnsi" w:hAnsiTheme="minorHAnsi"/>
        </w:rPr>
        <w:t xml:space="preserve">al momento </w:t>
      </w:r>
      <w:r w:rsidR="00BE0F92" w:rsidRPr="006D634E">
        <w:rPr>
          <w:rFonts w:asciiTheme="minorHAnsi" w:hAnsiTheme="minorHAnsi"/>
        </w:rPr>
        <w:t>presente</w:t>
      </w:r>
      <w:r w:rsidRPr="006D634E">
        <w:rPr>
          <w:rFonts w:asciiTheme="minorHAnsi" w:hAnsiTheme="minorHAnsi"/>
        </w:rPr>
        <w:t>, </w:t>
      </w:r>
      <w:r w:rsidR="00193988" w:rsidRPr="006D634E">
        <w:rPr>
          <w:rFonts w:asciiTheme="minorHAnsi" w:hAnsiTheme="minorHAnsi"/>
        </w:rPr>
        <w:t>da cui guardare in avanti per</w:t>
      </w:r>
      <w:r w:rsidRPr="006D634E">
        <w:rPr>
          <w:rFonts w:asciiTheme="minorHAnsi" w:hAnsiTheme="minorHAnsi"/>
        </w:rPr>
        <w:t xml:space="preserve"> un </w:t>
      </w:r>
      <w:r w:rsidR="00193988" w:rsidRPr="006D634E">
        <w:rPr>
          <w:rFonts w:asciiTheme="minorHAnsi" w:hAnsiTheme="minorHAnsi"/>
        </w:rPr>
        <w:t>programma</w:t>
      </w:r>
      <w:r w:rsidRPr="006D634E">
        <w:rPr>
          <w:rFonts w:asciiTheme="minorHAnsi" w:hAnsiTheme="minorHAnsi"/>
        </w:rPr>
        <w:t xml:space="preserve"> di </w:t>
      </w:r>
      <w:r w:rsidR="00193988" w:rsidRPr="006D634E">
        <w:rPr>
          <w:rFonts w:asciiTheme="minorHAnsi" w:hAnsiTheme="minorHAnsi"/>
        </w:rPr>
        <w:t>vita</w:t>
      </w:r>
      <w:r w:rsidRPr="006D634E">
        <w:rPr>
          <w:rFonts w:asciiTheme="minorHAnsi" w:hAnsiTheme="minorHAnsi"/>
        </w:rPr>
        <w:t xml:space="preserve"> </w:t>
      </w:r>
      <w:r w:rsidR="00193988" w:rsidRPr="006D634E">
        <w:rPr>
          <w:rFonts w:asciiTheme="minorHAnsi" w:hAnsiTheme="minorHAnsi"/>
        </w:rPr>
        <w:t xml:space="preserve">che si proietta </w:t>
      </w:r>
      <w:r w:rsidR="00BE0F92" w:rsidRPr="006D634E">
        <w:rPr>
          <w:rFonts w:asciiTheme="minorHAnsi" w:hAnsiTheme="minorHAnsi"/>
        </w:rPr>
        <w:t xml:space="preserve">coraggiosamente </w:t>
      </w:r>
      <w:r w:rsidRPr="006D634E">
        <w:rPr>
          <w:rFonts w:asciiTheme="minorHAnsi" w:hAnsiTheme="minorHAnsi"/>
        </w:rPr>
        <w:t>verso il futuro. Alcune </w:t>
      </w:r>
      <w:r w:rsidR="00193988" w:rsidRPr="006D634E">
        <w:rPr>
          <w:rFonts w:asciiTheme="minorHAnsi" w:hAnsiTheme="minorHAnsi"/>
        </w:rPr>
        <w:t>ispettorie</w:t>
      </w:r>
      <w:r w:rsidRPr="006D634E">
        <w:rPr>
          <w:rFonts w:asciiTheme="minorHAnsi" w:hAnsiTheme="minorHAnsi"/>
        </w:rPr>
        <w:t xml:space="preserve"> </w:t>
      </w:r>
      <w:r w:rsidR="00BE0F92" w:rsidRPr="006D634E">
        <w:rPr>
          <w:rFonts w:asciiTheme="minorHAnsi" w:hAnsiTheme="minorHAnsi"/>
        </w:rPr>
        <w:t>sintonizzano questa</w:t>
      </w:r>
      <w:r w:rsidRPr="006D634E">
        <w:rPr>
          <w:rFonts w:asciiTheme="minorHAnsi" w:hAnsiTheme="minorHAnsi"/>
        </w:rPr>
        <w:t xml:space="preserve"> valutazione complessiva con la </w:t>
      </w:r>
      <w:r w:rsidR="00193988" w:rsidRPr="006D634E">
        <w:rPr>
          <w:rFonts w:asciiTheme="minorHAnsi" w:hAnsiTheme="minorHAnsi"/>
        </w:rPr>
        <w:t>“</w:t>
      </w:r>
      <w:r w:rsidRPr="006D634E">
        <w:rPr>
          <w:rFonts w:asciiTheme="minorHAnsi" w:hAnsiTheme="minorHAnsi"/>
        </w:rPr>
        <w:t>dichiarazione di inten</w:t>
      </w:r>
      <w:r w:rsidR="00193988" w:rsidRPr="006D634E">
        <w:rPr>
          <w:rFonts w:asciiTheme="minorHAnsi" w:hAnsiTheme="minorHAnsi"/>
        </w:rPr>
        <w:t>zione”</w:t>
      </w:r>
      <w:r w:rsidRPr="006D634E">
        <w:rPr>
          <w:rFonts w:asciiTheme="minorHAnsi" w:hAnsiTheme="minorHAnsi"/>
        </w:rPr>
        <w:t> necessaria per iniziare la formazion</w:t>
      </w:r>
      <w:r w:rsidR="00193988" w:rsidRPr="006D634E">
        <w:rPr>
          <w:rFonts w:asciiTheme="minorHAnsi" w:hAnsiTheme="minorHAnsi"/>
        </w:rPr>
        <w:t>e specifica verso il sacerdozio</w:t>
      </w:r>
      <w:r w:rsidR="00296DC9" w:rsidRPr="006D634E">
        <w:rPr>
          <w:rFonts w:asciiTheme="minorHAnsi" w:hAnsiTheme="minorHAnsi"/>
        </w:rPr>
        <w:t>.</w:t>
      </w:r>
    </w:p>
    <w:p w14:paraId="3A8F2DB3" w14:textId="77777777" w:rsidR="005C3233" w:rsidRPr="006D634E" w:rsidRDefault="005C3233" w:rsidP="005C3233">
      <w:pPr>
        <w:rPr>
          <w:rFonts w:asciiTheme="minorHAnsi" w:hAnsiTheme="minorHAnsi"/>
        </w:rPr>
      </w:pPr>
      <w:r w:rsidRPr="006D634E">
        <w:rPr>
          <w:rFonts w:asciiTheme="minorHAnsi" w:hAnsiTheme="minorHAnsi"/>
        </w:rPr>
        <w:t> </w:t>
      </w:r>
    </w:p>
    <w:p w14:paraId="21D8F010" w14:textId="41A7E589" w:rsidR="005C3233" w:rsidRPr="006D634E" w:rsidRDefault="00193988" w:rsidP="00C85549">
      <w:pPr>
        <w:spacing w:after="200"/>
        <w:ind w:left="720"/>
        <w:jc w:val="both"/>
        <w:rPr>
          <w:rFonts w:ascii="Cambria" w:hAnsi="Cambria"/>
          <w:sz w:val="21"/>
          <w:szCs w:val="21"/>
          <w:lang w:val="la-Latn"/>
        </w:rPr>
      </w:pPr>
      <w:r w:rsidRPr="006D634E">
        <w:rPr>
          <w:rFonts w:ascii="Cambria" w:hAnsi="Cambria"/>
          <w:sz w:val="21"/>
          <w:szCs w:val="21"/>
          <w:lang w:val="la-Latn"/>
        </w:rPr>
        <w:t xml:space="preserve">La formazione specifica del confratello chierico esige da ogni candidato l’orientamento chiaro verso la vita sacerdotale. Perciò, al momento della sua accettazione per questa fase formativa, si richiede dal confratello una </w:t>
      </w:r>
      <w:r w:rsidRPr="006D634E">
        <w:rPr>
          <w:rFonts w:ascii="Cambria" w:hAnsi="Cambria"/>
          <w:i/>
          <w:sz w:val="21"/>
          <w:szCs w:val="21"/>
          <w:lang w:val="la-Latn"/>
        </w:rPr>
        <w:t>dichiarazione di intenzione nel senso suddetto</w:t>
      </w:r>
      <w:r w:rsidRPr="006D634E">
        <w:rPr>
          <w:rFonts w:ascii="Cambria" w:hAnsi="Cambria"/>
          <w:sz w:val="21"/>
          <w:szCs w:val="21"/>
          <w:lang w:val="la-Latn"/>
        </w:rPr>
        <w:t>. Le modalità per tale dichiarazione possono essere varie: ad esempio, attraverso la domanda all’Ispettore di intraprendere gli studi teologici o la domanda di iniziare la preparazione della professione perpetua nella linea del presbiterato salesiano</w:t>
      </w:r>
      <w:r w:rsidR="005C3233" w:rsidRPr="006D634E">
        <w:rPr>
          <w:rFonts w:ascii="Cambria" w:hAnsi="Cambria"/>
          <w:sz w:val="21"/>
          <w:szCs w:val="21"/>
          <w:lang w:val="la-Latn"/>
        </w:rPr>
        <w:t> (FSDB 482)</w:t>
      </w:r>
      <w:r w:rsidRPr="006D634E">
        <w:rPr>
          <w:rFonts w:ascii="Cambria" w:hAnsi="Cambria"/>
          <w:sz w:val="21"/>
          <w:szCs w:val="21"/>
          <w:lang w:val="la-Latn"/>
        </w:rPr>
        <w:t>.</w:t>
      </w:r>
    </w:p>
    <w:p w14:paraId="7F26AFFE" w14:textId="446B4CD8" w:rsidR="005C3233" w:rsidRPr="006D634E" w:rsidRDefault="005C3233" w:rsidP="00A74BF8">
      <w:pPr>
        <w:spacing w:after="120"/>
        <w:ind w:firstLine="425"/>
        <w:jc w:val="both"/>
        <w:rPr>
          <w:rFonts w:asciiTheme="minorHAnsi" w:hAnsiTheme="minorHAnsi"/>
        </w:rPr>
      </w:pPr>
      <w:r w:rsidRPr="006D634E">
        <w:rPr>
          <w:rFonts w:asciiTheme="minorHAnsi" w:hAnsiTheme="minorHAnsi"/>
        </w:rPr>
        <w:t> Buone pratiche come quest</w:t>
      </w:r>
      <w:r w:rsidR="00193988" w:rsidRPr="006D634E">
        <w:rPr>
          <w:rFonts w:asciiTheme="minorHAnsi" w:hAnsiTheme="minorHAnsi"/>
        </w:rPr>
        <w:t>e</w:t>
      </w:r>
      <w:r w:rsidRPr="006D634E">
        <w:rPr>
          <w:rFonts w:asciiTheme="minorHAnsi" w:hAnsiTheme="minorHAnsi"/>
        </w:rPr>
        <w:t xml:space="preserve"> </w:t>
      </w:r>
      <w:r w:rsidR="00193988" w:rsidRPr="006D634E">
        <w:rPr>
          <w:rFonts w:asciiTheme="minorHAnsi" w:hAnsiTheme="minorHAnsi"/>
        </w:rPr>
        <w:t>possono</w:t>
      </w:r>
      <w:r w:rsidRPr="006D634E">
        <w:rPr>
          <w:rFonts w:asciiTheme="minorHAnsi" w:hAnsiTheme="minorHAnsi"/>
        </w:rPr>
        <w:t xml:space="preserve"> contribuire a </w:t>
      </w:r>
      <w:r w:rsidR="00193988" w:rsidRPr="006D634E">
        <w:rPr>
          <w:rFonts w:asciiTheme="minorHAnsi" w:hAnsiTheme="minorHAnsi"/>
        </w:rPr>
        <w:t xml:space="preserve">valorizzare meglio </w:t>
      </w:r>
      <w:r w:rsidRPr="006D634E">
        <w:rPr>
          <w:rFonts w:asciiTheme="minorHAnsi" w:hAnsiTheme="minorHAnsi"/>
        </w:rPr>
        <w:t>il passaggio cruciale </w:t>
      </w:r>
      <w:r w:rsidR="00193988" w:rsidRPr="006D634E">
        <w:rPr>
          <w:rFonts w:asciiTheme="minorHAnsi" w:hAnsiTheme="minorHAnsi"/>
        </w:rPr>
        <w:t>dal tirocinio alla</w:t>
      </w:r>
      <w:r w:rsidRPr="006D634E">
        <w:rPr>
          <w:rFonts w:asciiTheme="minorHAnsi" w:hAnsiTheme="minorHAnsi"/>
        </w:rPr>
        <w:t xml:space="preserve"> formazione specifica e </w:t>
      </w:r>
      <w:r w:rsidR="00193988" w:rsidRPr="006D634E">
        <w:rPr>
          <w:rFonts w:asciiTheme="minorHAnsi" w:hAnsiTheme="minorHAnsi"/>
        </w:rPr>
        <w:t>alla professione perpetua</w:t>
      </w:r>
      <w:r w:rsidR="00BE0F92" w:rsidRPr="006D634E">
        <w:rPr>
          <w:rFonts w:asciiTheme="minorHAnsi" w:hAnsiTheme="minorHAnsi"/>
        </w:rPr>
        <w:t xml:space="preserve">. Evidentemente si </w:t>
      </w:r>
      <w:r w:rsidR="00193988" w:rsidRPr="006D634E">
        <w:rPr>
          <w:rFonts w:asciiTheme="minorHAnsi" w:hAnsiTheme="minorHAnsi"/>
        </w:rPr>
        <w:t>ri</w:t>
      </w:r>
      <w:r w:rsidRPr="006D634E">
        <w:rPr>
          <w:rFonts w:asciiTheme="minorHAnsi" w:hAnsiTheme="minorHAnsi"/>
        </w:rPr>
        <w:t>chiedono le migliori disposizioni e il coinvolgimento</w:t>
      </w:r>
      <w:r w:rsidR="00193988" w:rsidRPr="006D634E">
        <w:rPr>
          <w:rFonts w:asciiTheme="minorHAnsi" w:hAnsiTheme="minorHAnsi"/>
        </w:rPr>
        <w:t xml:space="preserve"> </w:t>
      </w:r>
      <w:r w:rsidR="00753DF7" w:rsidRPr="006D634E">
        <w:rPr>
          <w:rFonts w:asciiTheme="minorHAnsi" w:hAnsiTheme="minorHAnsi"/>
        </w:rPr>
        <w:t>convinto</w:t>
      </w:r>
      <w:r w:rsidRPr="006D634E">
        <w:rPr>
          <w:rFonts w:asciiTheme="minorHAnsi" w:hAnsiTheme="minorHAnsi"/>
        </w:rPr>
        <w:t xml:space="preserve"> sia del confratello interessato</w:t>
      </w:r>
      <w:r w:rsidR="00753DF7" w:rsidRPr="006D634E">
        <w:rPr>
          <w:rFonts w:asciiTheme="minorHAnsi" w:hAnsiTheme="minorHAnsi"/>
        </w:rPr>
        <w:t>,</w:t>
      </w:r>
      <w:r w:rsidRPr="006D634E">
        <w:rPr>
          <w:rFonts w:asciiTheme="minorHAnsi" w:hAnsiTheme="minorHAnsi"/>
        </w:rPr>
        <w:t xml:space="preserve"> sia di coloro che lo accompagnano in quel momento della sua vita.</w:t>
      </w:r>
    </w:p>
    <w:p w14:paraId="0A3A9DEF" w14:textId="6395CA10" w:rsidR="005C3233" w:rsidRPr="006D634E" w:rsidRDefault="005C3233" w:rsidP="00BE0F92">
      <w:pPr>
        <w:ind w:firstLine="425"/>
        <w:jc w:val="both"/>
        <w:rPr>
          <w:rFonts w:asciiTheme="minorHAnsi" w:hAnsiTheme="minorHAnsi"/>
        </w:rPr>
      </w:pPr>
      <w:r w:rsidRPr="006D634E">
        <w:rPr>
          <w:rFonts w:asciiTheme="minorHAnsi" w:hAnsiTheme="minorHAnsi"/>
        </w:rPr>
        <w:t>Un </w:t>
      </w:r>
      <w:r w:rsidRPr="006D634E">
        <w:rPr>
          <w:rFonts w:asciiTheme="minorHAnsi" w:hAnsiTheme="minorHAnsi"/>
          <w:i/>
          <w:iCs/>
        </w:rPr>
        <w:t>settimo </w:t>
      </w:r>
      <w:r w:rsidR="003B386E" w:rsidRPr="006D634E">
        <w:rPr>
          <w:rFonts w:asciiTheme="minorHAnsi" w:hAnsiTheme="minorHAnsi"/>
        </w:rPr>
        <w:t xml:space="preserve">punto </w:t>
      </w:r>
      <w:r w:rsidRPr="006D634E">
        <w:rPr>
          <w:rFonts w:asciiTheme="minorHAnsi" w:hAnsiTheme="minorHAnsi"/>
        </w:rPr>
        <w:t>riguarda </w:t>
      </w:r>
      <w:r w:rsidRPr="006D634E">
        <w:rPr>
          <w:rFonts w:asciiTheme="minorHAnsi" w:hAnsiTheme="minorHAnsi"/>
          <w:b/>
          <w:bCs/>
        </w:rPr>
        <w:t>la forma</w:t>
      </w:r>
      <w:r w:rsidR="00753DF7" w:rsidRPr="006D634E">
        <w:rPr>
          <w:rFonts w:asciiTheme="minorHAnsi" w:hAnsiTheme="minorHAnsi"/>
          <w:b/>
          <w:bCs/>
        </w:rPr>
        <w:t xml:space="preserve">zione specifica in preparazione al sacerdozio salesiano. </w:t>
      </w:r>
      <w:r w:rsidR="00753DF7" w:rsidRPr="006D634E">
        <w:rPr>
          <w:rFonts w:asciiTheme="minorHAnsi" w:hAnsiTheme="minorHAnsi"/>
        </w:rPr>
        <w:t xml:space="preserve">Questa fase, anche per la sua durata, ha un impatto formidabile sull’identità consacrata </w:t>
      </w:r>
      <w:r w:rsidR="00753DF7" w:rsidRPr="006D634E">
        <w:rPr>
          <w:rFonts w:asciiTheme="minorHAnsi" w:hAnsiTheme="minorHAnsi"/>
        </w:rPr>
        <w:lastRenderedPageBreak/>
        <w:t>salesiana nella sua forma sacerdotale</w:t>
      </w:r>
      <w:r w:rsidRPr="006D634E">
        <w:rPr>
          <w:rFonts w:asciiTheme="minorHAnsi" w:hAnsiTheme="minorHAnsi"/>
        </w:rPr>
        <w:t>. </w:t>
      </w:r>
      <w:r w:rsidR="00753DF7" w:rsidRPr="006D634E">
        <w:rPr>
          <w:rFonts w:asciiTheme="minorHAnsi" w:hAnsiTheme="minorHAnsi"/>
        </w:rPr>
        <w:t xml:space="preserve">La </w:t>
      </w:r>
      <w:r w:rsidR="00753DF7" w:rsidRPr="006D634E">
        <w:rPr>
          <w:rFonts w:asciiTheme="minorHAnsi" w:hAnsiTheme="minorHAnsi"/>
          <w:i/>
          <w:iCs/>
        </w:rPr>
        <w:t>Ratio</w:t>
      </w:r>
      <w:r w:rsidRPr="006D634E">
        <w:rPr>
          <w:rFonts w:asciiTheme="minorHAnsi" w:hAnsiTheme="minorHAnsi"/>
        </w:rPr>
        <w:t xml:space="preserve"> non potrebbe essere più chiar</w:t>
      </w:r>
      <w:r w:rsidR="00753DF7" w:rsidRPr="006D634E">
        <w:rPr>
          <w:rFonts w:asciiTheme="minorHAnsi" w:hAnsiTheme="minorHAnsi"/>
        </w:rPr>
        <w:t>a nel</w:t>
      </w:r>
      <w:r w:rsidRPr="006D634E">
        <w:rPr>
          <w:rFonts w:asciiTheme="minorHAnsi" w:hAnsiTheme="minorHAnsi"/>
        </w:rPr>
        <w:t xml:space="preserve"> formula</w:t>
      </w:r>
      <w:r w:rsidR="00753DF7" w:rsidRPr="006D634E">
        <w:rPr>
          <w:rFonts w:asciiTheme="minorHAnsi" w:hAnsiTheme="minorHAnsi"/>
        </w:rPr>
        <w:t xml:space="preserve">re </w:t>
      </w:r>
      <w:r w:rsidRPr="006D634E">
        <w:rPr>
          <w:rFonts w:asciiTheme="minorHAnsi" w:hAnsiTheme="minorHAnsi"/>
        </w:rPr>
        <w:t>gli obiettivi</w:t>
      </w:r>
      <w:r w:rsidR="00753DF7" w:rsidRPr="006D634E">
        <w:rPr>
          <w:rFonts w:asciiTheme="minorHAnsi" w:hAnsiTheme="minorHAnsi"/>
        </w:rPr>
        <w:t xml:space="preserve"> propri</w:t>
      </w:r>
      <w:r w:rsidRPr="006D634E">
        <w:rPr>
          <w:rFonts w:asciiTheme="minorHAnsi" w:hAnsiTheme="minorHAnsi"/>
        </w:rPr>
        <w:t xml:space="preserve"> di questa fase:</w:t>
      </w:r>
    </w:p>
    <w:p w14:paraId="05C99AA4" w14:textId="77777777" w:rsidR="005C3233" w:rsidRPr="006D634E" w:rsidRDefault="005C3233" w:rsidP="005C3233">
      <w:pPr>
        <w:rPr>
          <w:rFonts w:asciiTheme="minorHAnsi" w:hAnsiTheme="minorHAnsi"/>
        </w:rPr>
      </w:pPr>
      <w:r w:rsidRPr="006D634E">
        <w:rPr>
          <w:rFonts w:asciiTheme="minorHAnsi" w:hAnsiTheme="minorHAnsi"/>
        </w:rPr>
        <w:t> </w:t>
      </w:r>
    </w:p>
    <w:p w14:paraId="72194939" w14:textId="2C0CD7A2" w:rsidR="00753DF7" w:rsidRPr="006D634E" w:rsidRDefault="00753DF7" w:rsidP="00296DC9">
      <w:pPr>
        <w:spacing w:after="80"/>
        <w:ind w:left="720"/>
        <w:jc w:val="both"/>
        <w:rPr>
          <w:rFonts w:asciiTheme="minorHAnsi" w:hAnsiTheme="minorHAnsi"/>
          <w:sz w:val="20"/>
          <w:lang w:val="la-Latn"/>
        </w:rPr>
      </w:pPr>
      <w:r w:rsidRPr="006D634E">
        <w:rPr>
          <w:rFonts w:asciiTheme="minorHAnsi" w:hAnsiTheme="minorHAnsi"/>
          <w:sz w:val="20"/>
          <w:lang w:val="la-Latn"/>
        </w:rPr>
        <w:t>“La nostra regola vivente è Gesù Cristo… che noi scopriamo presente in Don Bosco che donò la sua vita ai giovani”</w:t>
      </w:r>
      <w:r w:rsidR="00BE0F92" w:rsidRPr="00F96A5F">
        <w:rPr>
          <w:rFonts w:asciiTheme="minorHAnsi" w:hAnsiTheme="minorHAnsi"/>
          <w:sz w:val="20"/>
        </w:rPr>
        <w:t xml:space="preserve"> (C 196)</w:t>
      </w:r>
      <w:r w:rsidRPr="006D634E">
        <w:rPr>
          <w:rFonts w:asciiTheme="minorHAnsi" w:hAnsiTheme="minorHAnsi"/>
          <w:sz w:val="20"/>
          <w:lang w:val="la-Latn"/>
        </w:rPr>
        <w:t xml:space="preserve">. Questa affermazione delle Costituzioni esprime </w:t>
      </w:r>
      <w:r w:rsidRPr="006D634E">
        <w:rPr>
          <w:rFonts w:asciiTheme="minorHAnsi" w:hAnsiTheme="minorHAnsi"/>
          <w:i/>
          <w:sz w:val="20"/>
          <w:lang w:val="la-Latn"/>
        </w:rPr>
        <w:t>in sintesi la vocazione del salesiano: conformarsi a Gesù Cristo e dare la vita per i giovani, come Don Bosco</w:t>
      </w:r>
      <w:r w:rsidRPr="006D634E">
        <w:rPr>
          <w:rFonts w:asciiTheme="minorHAnsi" w:hAnsiTheme="minorHAnsi"/>
          <w:sz w:val="20"/>
          <w:lang w:val="la-Latn"/>
        </w:rPr>
        <w:t xml:space="preserve">. Tutta la formazione, iniziale e permanente, consiste nell’assumere e rendere reale nelle persone e nella comunità questa identità. Al suo sviluppo vengono indirizzati l’impegno di ogni candidato e di ogni confratello, l’azione degli animatori, l’intero progetto di formazione.   </w:t>
      </w:r>
    </w:p>
    <w:p w14:paraId="48CEF7DE" w14:textId="612E87BE" w:rsidR="005C3233" w:rsidRPr="006D634E" w:rsidRDefault="00753DF7" w:rsidP="00296DC9">
      <w:pPr>
        <w:spacing w:after="80"/>
        <w:ind w:left="720"/>
        <w:jc w:val="both"/>
        <w:rPr>
          <w:rFonts w:asciiTheme="minorHAnsi" w:hAnsiTheme="minorHAnsi"/>
          <w:sz w:val="20"/>
          <w:lang w:val="la-Latn"/>
        </w:rPr>
      </w:pPr>
      <w:r w:rsidRPr="006D634E">
        <w:rPr>
          <w:rFonts w:asciiTheme="minorHAnsi" w:hAnsiTheme="minorHAnsi"/>
          <w:sz w:val="20"/>
          <w:lang w:val="la-Latn"/>
        </w:rPr>
        <w:t xml:space="preserve">Pertanto, l’identità salesiana è fondamento di unità e di appartenenza alla Congregazione nella sua estensione mondiale. È </w:t>
      </w:r>
      <w:r w:rsidRPr="006D634E">
        <w:rPr>
          <w:rFonts w:asciiTheme="minorHAnsi" w:hAnsiTheme="minorHAnsi"/>
          <w:i/>
          <w:sz w:val="20"/>
          <w:lang w:val="la-Latn"/>
        </w:rPr>
        <w:t>il cuore di tutta la formazione</w:t>
      </w:r>
      <w:r w:rsidRPr="006D634E">
        <w:rPr>
          <w:rFonts w:asciiTheme="minorHAnsi" w:hAnsiTheme="minorHAnsi"/>
          <w:sz w:val="20"/>
          <w:lang w:val="la-Latn"/>
        </w:rPr>
        <w:t>; da essa il processo formativo prende l’avvio e ad essa si riferisce costantemente. Ed è criterio determinante di discernimento vocazionale</w:t>
      </w:r>
      <w:r w:rsidR="005C3233" w:rsidRPr="006D634E">
        <w:rPr>
          <w:rFonts w:asciiTheme="minorHAnsi" w:hAnsiTheme="minorHAnsi"/>
          <w:sz w:val="20"/>
          <w:lang w:val="la-Latn"/>
        </w:rPr>
        <w:t> (FSDB 25)</w:t>
      </w:r>
      <w:r w:rsidRPr="006D634E">
        <w:rPr>
          <w:rFonts w:asciiTheme="minorHAnsi" w:hAnsiTheme="minorHAnsi"/>
          <w:sz w:val="20"/>
          <w:lang w:val="la-Latn"/>
        </w:rPr>
        <w:t>.</w:t>
      </w:r>
    </w:p>
    <w:p w14:paraId="15B0653F" w14:textId="7184C5E1" w:rsidR="005C3233" w:rsidRPr="00F96A5F" w:rsidRDefault="005C3233" w:rsidP="00296DC9">
      <w:pPr>
        <w:ind w:left="720"/>
        <w:jc w:val="both"/>
        <w:rPr>
          <w:rFonts w:asciiTheme="minorHAnsi" w:hAnsiTheme="minorHAnsi"/>
          <w:sz w:val="20"/>
        </w:rPr>
      </w:pPr>
      <w:r w:rsidRPr="006D634E">
        <w:rPr>
          <w:rFonts w:asciiTheme="minorHAnsi" w:hAnsiTheme="minorHAnsi"/>
          <w:sz w:val="20"/>
          <w:lang w:val="la-Latn"/>
        </w:rPr>
        <w:t> </w:t>
      </w:r>
      <w:r w:rsidR="00753DF7" w:rsidRPr="006D634E">
        <w:rPr>
          <w:rFonts w:asciiTheme="minorHAnsi" w:hAnsiTheme="minorHAnsi"/>
          <w:sz w:val="20"/>
          <w:lang w:val="la-Latn"/>
        </w:rPr>
        <w:t xml:space="preserve">Il salesiano sacerdote [o diacono] congiunge in sé i doni della consacrazione salesiana e quelli del ministero pastorale, ma in modo tale che </w:t>
      </w:r>
      <w:r w:rsidR="00753DF7" w:rsidRPr="006D634E">
        <w:rPr>
          <w:rFonts w:asciiTheme="minorHAnsi" w:hAnsiTheme="minorHAnsi"/>
          <w:i/>
          <w:sz w:val="20"/>
          <w:lang w:val="la-Latn"/>
        </w:rPr>
        <w:t>è la consacrazione salesiana a determinare</w:t>
      </w:r>
      <w:r w:rsidR="00753DF7" w:rsidRPr="006D634E">
        <w:rPr>
          <w:rFonts w:asciiTheme="minorHAnsi" w:hAnsiTheme="minorHAnsi"/>
          <w:sz w:val="20"/>
          <w:lang w:val="la-Latn"/>
        </w:rPr>
        <w:t xml:space="preserve"> </w:t>
      </w:r>
      <w:r w:rsidR="00753DF7" w:rsidRPr="006D634E">
        <w:rPr>
          <w:rFonts w:asciiTheme="minorHAnsi" w:hAnsiTheme="minorHAnsi"/>
          <w:i/>
          <w:sz w:val="20"/>
          <w:lang w:val="la-Latn"/>
        </w:rPr>
        <w:t>le modalità originali del suo essere sacerdote e dell’esercizio del suo ministero</w:t>
      </w:r>
      <w:r w:rsidR="00753DF7" w:rsidRPr="006D634E">
        <w:rPr>
          <w:rFonts w:asciiTheme="minorHAnsi" w:hAnsiTheme="minorHAnsi"/>
          <w:sz w:val="20"/>
          <w:lang w:val="la-Latn"/>
        </w:rPr>
        <w:t>. Come segno sacramentale di Cristo Buon Pastore da cui attinge la sua carità pastorale, cerca di “salvare” i giovani, lavorando nel contesto della sua comunità</w:t>
      </w:r>
      <w:r w:rsidRPr="006D634E">
        <w:rPr>
          <w:rFonts w:asciiTheme="minorHAnsi" w:hAnsiTheme="minorHAnsi"/>
          <w:sz w:val="20"/>
          <w:lang w:val="la-Latn"/>
        </w:rPr>
        <w:t> (FSDB 39)</w:t>
      </w:r>
      <w:r w:rsidR="00BE0F92" w:rsidRPr="00F96A5F">
        <w:rPr>
          <w:rFonts w:asciiTheme="minorHAnsi" w:hAnsiTheme="minorHAnsi"/>
          <w:sz w:val="20"/>
        </w:rPr>
        <w:t>.</w:t>
      </w:r>
    </w:p>
    <w:p w14:paraId="2B28D6A3" w14:textId="77777777" w:rsidR="005C3233" w:rsidRPr="006D634E" w:rsidRDefault="005C3233" w:rsidP="005C3233">
      <w:pPr>
        <w:rPr>
          <w:rFonts w:asciiTheme="minorHAnsi" w:hAnsiTheme="minorHAnsi"/>
        </w:rPr>
      </w:pPr>
      <w:r w:rsidRPr="006D634E">
        <w:rPr>
          <w:rFonts w:asciiTheme="minorHAnsi" w:hAnsiTheme="minorHAnsi"/>
        </w:rPr>
        <w:t> </w:t>
      </w:r>
    </w:p>
    <w:p w14:paraId="58BF0042" w14:textId="020225AD" w:rsidR="005C3233" w:rsidRPr="006D634E" w:rsidRDefault="005C3233" w:rsidP="00296DC9">
      <w:pPr>
        <w:spacing w:after="120"/>
        <w:ind w:firstLine="425"/>
        <w:jc w:val="both"/>
        <w:rPr>
          <w:rFonts w:asciiTheme="minorHAnsi" w:hAnsiTheme="minorHAnsi"/>
        </w:rPr>
      </w:pPr>
      <w:r w:rsidRPr="006D634E">
        <w:rPr>
          <w:rFonts w:asciiTheme="minorHAnsi" w:hAnsiTheme="minorHAnsi"/>
        </w:rPr>
        <w:t>È tempo di ripensare l</w:t>
      </w:r>
      <w:r w:rsidR="000150AA" w:rsidRPr="006D634E">
        <w:rPr>
          <w:rFonts w:asciiTheme="minorHAnsi" w:hAnsiTheme="minorHAnsi"/>
        </w:rPr>
        <w:t>’</w:t>
      </w:r>
      <w:r w:rsidRPr="006D634E">
        <w:rPr>
          <w:rFonts w:asciiTheme="minorHAnsi" w:hAnsiTheme="minorHAnsi"/>
        </w:rPr>
        <w:t>intero processo di formazione specifica in modo da dare alla nostra identità consacrata salesiana la centralità che le appartiene. Non è affatto sufficiente garantire che il piano di studi corrisponda ai requisiti accademici in vista dell</w:t>
      </w:r>
      <w:r w:rsidR="000150AA" w:rsidRPr="006D634E">
        <w:rPr>
          <w:rFonts w:asciiTheme="minorHAnsi" w:hAnsiTheme="minorHAnsi"/>
        </w:rPr>
        <w:t>’</w:t>
      </w:r>
      <w:r w:rsidRPr="006D634E">
        <w:rPr>
          <w:rFonts w:asciiTheme="minorHAnsi" w:hAnsiTheme="minorHAnsi"/>
        </w:rPr>
        <w:t>ordinazione sacerdo</w:t>
      </w:r>
      <w:r w:rsidR="00753DF7" w:rsidRPr="006D634E">
        <w:rPr>
          <w:rFonts w:asciiTheme="minorHAnsi" w:hAnsiTheme="minorHAnsi"/>
        </w:rPr>
        <w:t>tale</w:t>
      </w:r>
      <w:r w:rsidRPr="006D634E">
        <w:rPr>
          <w:rFonts w:asciiTheme="minorHAnsi" w:hAnsiTheme="minorHAnsi"/>
        </w:rPr>
        <w:t xml:space="preserve">. Dobbiamo identificare e promuovere i metodi che </w:t>
      </w:r>
      <w:r w:rsidR="00753DF7" w:rsidRPr="006D634E">
        <w:rPr>
          <w:rFonts w:asciiTheme="minorHAnsi" w:hAnsiTheme="minorHAnsi"/>
        </w:rPr>
        <w:t xml:space="preserve">meglio </w:t>
      </w:r>
      <w:r w:rsidRPr="006D634E">
        <w:rPr>
          <w:rFonts w:asciiTheme="minorHAnsi" w:hAnsiTheme="minorHAnsi"/>
        </w:rPr>
        <w:t>favori</w:t>
      </w:r>
      <w:r w:rsidR="00753DF7" w:rsidRPr="006D634E">
        <w:rPr>
          <w:rFonts w:asciiTheme="minorHAnsi" w:hAnsiTheme="minorHAnsi"/>
        </w:rPr>
        <w:t xml:space="preserve">scono </w:t>
      </w:r>
      <w:r w:rsidRPr="006D634E">
        <w:rPr>
          <w:rFonts w:asciiTheme="minorHAnsi" w:hAnsiTheme="minorHAnsi"/>
        </w:rPr>
        <w:t>il raggiungimento continuo di quella sintesi carismatica che è il nucleo della vocazione del salesiano</w:t>
      </w:r>
      <w:r w:rsidR="00753DF7" w:rsidRPr="006D634E">
        <w:rPr>
          <w:rFonts w:asciiTheme="minorHAnsi" w:hAnsiTheme="minorHAnsi"/>
        </w:rPr>
        <w:t xml:space="preserve"> presbitero</w:t>
      </w:r>
      <w:r w:rsidRPr="006D634E">
        <w:rPr>
          <w:rFonts w:asciiTheme="minorHAnsi" w:hAnsiTheme="minorHAnsi"/>
        </w:rPr>
        <w:t xml:space="preserve">. Come </w:t>
      </w:r>
      <w:r w:rsidR="00753DF7" w:rsidRPr="006D634E">
        <w:rPr>
          <w:rFonts w:asciiTheme="minorHAnsi" w:hAnsiTheme="minorHAnsi"/>
        </w:rPr>
        <w:t xml:space="preserve">il </w:t>
      </w:r>
      <w:r w:rsidRPr="006D634E">
        <w:rPr>
          <w:rFonts w:asciiTheme="minorHAnsi" w:hAnsiTheme="minorHAnsi"/>
        </w:rPr>
        <w:t>cardinale J</w:t>
      </w:r>
      <w:r w:rsidR="00753DF7" w:rsidRPr="006D634E">
        <w:rPr>
          <w:rFonts w:asciiTheme="minorHAnsi" w:hAnsiTheme="minorHAnsi"/>
        </w:rPr>
        <w:t>.J. Hame</w:t>
      </w:r>
      <w:r w:rsidRPr="006D634E">
        <w:rPr>
          <w:rFonts w:asciiTheme="minorHAnsi" w:hAnsiTheme="minorHAnsi"/>
        </w:rPr>
        <w:t xml:space="preserve">r aveva </w:t>
      </w:r>
      <w:r w:rsidR="00753DF7" w:rsidRPr="006D634E">
        <w:rPr>
          <w:rFonts w:asciiTheme="minorHAnsi" w:hAnsiTheme="minorHAnsi"/>
        </w:rPr>
        <w:t>con forza sostenuto</w:t>
      </w:r>
      <w:r w:rsidRPr="006D634E">
        <w:rPr>
          <w:rFonts w:asciiTheme="minorHAnsi" w:hAnsiTheme="minorHAnsi"/>
        </w:rPr>
        <w:t xml:space="preserve"> nel corso del </w:t>
      </w:r>
      <w:r w:rsidR="00753DF7" w:rsidRPr="006D634E">
        <w:rPr>
          <w:rFonts w:asciiTheme="minorHAnsi" w:hAnsiTheme="minorHAnsi"/>
        </w:rPr>
        <w:t>s</w:t>
      </w:r>
      <w:r w:rsidRPr="006D634E">
        <w:rPr>
          <w:rFonts w:asciiTheme="minorHAnsi" w:hAnsiTheme="minorHAnsi"/>
        </w:rPr>
        <w:t>inodo su</w:t>
      </w:r>
      <w:r w:rsidR="007F0D33" w:rsidRPr="006D634E">
        <w:rPr>
          <w:rFonts w:asciiTheme="minorHAnsi" w:hAnsiTheme="minorHAnsi"/>
        </w:rPr>
        <w:t xml:space="preserve"> </w:t>
      </w:r>
      <w:r w:rsidR="007F0D33" w:rsidRPr="006D634E">
        <w:rPr>
          <w:rFonts w:asciiTheme="minorHAnsi" w:hAnsiTheme="minorHAnsi"/>
          <w:i/>
        </w:rPr>
        <w:t xml:space="preserve">La </w:t>
      </w:r>
      <w:r w:rsidR="00753DF7" w:rsidRPr="006D634E">
        <w:rPr>
          <w:rFonts w:asciiTheme="minorHAnsi" w:hAnsiTheme="minorHAnsi"/>
          <w:i/>
        </w:rPr>
        <w:t xml:space="preserve">formazione dei </w:t>
      </w:r>
      <w:r w:rsidR="009B6272" w:rsidRPr="006D634E">
        <w:rPr>
          <w:rFonts w:asciiTheme="minorHAnsi" w:hAnsiTheme="minorHAnsi"/>
          <w:i/>
        </w:rPr>
        <w:t>sacerdoti</w:t>
      </w:r>
      <w:r w:rsidR="00753DF7" w:rsidRPr="006D634E">
        <w:rPr>
          <w:rFonts w:asciiTheme="minorHAnsi" w:hAnsiTheme="minorHAnsi"/>
          <w:i/>
        </w:rPr>
        <w:t xml:space="preserve"> ne</w:t>
      </w:r>
      <w:r w:rsidR="009B6272" w:rsidRPr="006D634E">
        <w:rPr>
          <w:rFonts w:asciiTheme="minorHAnsi" w:hAnsiTheme="minorHAnsi"/>
          <w:i/>
        </w:rPr>
        <w:t>l</w:t>
      </w:r>
      <w:r w:rsidR="00753DF7" w:rsidRPr="006D634E">
        <w:rPr>
          <w:rFonts w:asciiTheme="minorHAnsi" w:hAnsiTheme="minorHAnsi"/>
          <w:i/>
        </w:rPr>
        <w:t xml:space="preserve">le </w:t>
      </w:r>
      <w:r w:rsidR="009B6272" w:rsidRPr="006D634E">
        <w:rPr>
          <w:rFonts w:asciiTheme="minorHAnsi" w:hAnsiTheme="minorHAnsi"/>
          <w:i/>
        </w:rPr>
        <w:t>circostanze</w:t>
      </w:r>
      <w:r w:rsidR="00753DF7" w:rsidRPr="006D634E">
        <w:rPr>
          <w:rFonts w:asciiTheme="minorHAnsi" w:hAnsiTheme="minorHAnsi"/>
          <w:i/>
        </w:rPr>
        <w:t xml:space="preserve"> attuali</w:t>
      </w:r>
      <w:r w:rsidRPr="006D634E">
        <w:rPr>
          <w:rFonts w:asciiTheme="minorHAnsi" w:hAnsiTheme="minorHAnsi"/>
        </w:rPr>
        <w:t xml:space="preserve">, </w:t>
      </w:r>
      <w:r w:rsidR="009B6272" w:rsidRPr="006D634E">
        <w:rPr>
          <w:rFonts w:asciiTheme="minorHAnsi" w:hAnsiTheme="minorHAnsi"/>
        </w:rPr>
        <w:t xml:space="preserve">i </w:t>
      </w:r>
      <w:r w:rsidRPr="006D634E">
        <w:rPr>
          <w:rFonts w:asciiTheme="minorHAnsi" w:hAnsiTheme="minorHAnsi"/>
        </w:rPr>
        <w:t>superior</w:t>
      </w:r>
      <w:r w:rsidR="009B6272" w:rsidRPr="006D634E">
        <w:rPr>
          <w:rFonts w:asciiTheme="minorHAnsi" w:hAnsiTheme="minorHAnsi"/>
        </w:rPr>
        <w:t>i</w:t>
      </w:r>
      <w:r w:rsidRPr="006D634E">
        <w:rPr>
          <w:rFonts w:asciiTheme="minorHAnsi" w:hAnsiTheme="minorHAnsi"/>
        </w:rPr>
        <w:t xml:space="preserve"> maggior</w:t>
      </w:r>
      <w:r w:rsidR="009B6272" w:rsidRPr="006D634E">
        <w:rPr>
          <w:rFonts w:asciiTheme="minorHAnsi" w:hAnsiTheme="minorHAnsi"/>
        </w:rPr>
        <w:t>i</w:t>
      </w:r>
      <w:r w:rsidRPr="006D634E">
        <w:rPr>
          <w:rFonts w:asciiTheme="minorHAnsi" w:hAnsiTheme="minorHAnsi"/>
        </w:rPr>
        <w:t> </w:t>
      </w:r>
      <w:r w:rsidR="009B6272" w:rsidRPr="006D634E">
        <w:rPr>
          <w:rFonts w:asciiTheme="minorHAnsi" w:hAnsiTheme="minorHAnsi"/>
        </w:rPr>
        <w:t xml:space="preserve">hanno </w:t>
      </w:r>
      <w:r w:rsidRPr="006D634E">
        <w:rPr>
          <w:rFonts w:asciiTheme="minorHAnsi" w:hAnsiTheme="minorHAnsi"/>
        </w:rPr>
        <w:t>la responsabilità di garantire una perfetta armonia tra la formazione al sacerdozio e la formazione alla vita religiosa</w:t>
      </w:r>
      <w:r w:rsidR="009B6272" w:rsidRPr="006D634E">
        <w:rPr>
          <w:rFonts w:asciiTheme="minorHAnsi" w:hAnsiTheme="minorHAnsi"/>
        </w:rPr>
        <w:t>,</w:t>
      </w:r>
      <w:r w:rsidRPr="006D634E">
        <w:rPr>
          <w:rFonts w:asciiTheme="minorHAnsi" w:hAnsiTheme="minorHAnsi"/>
        </w:rPr>
        <w:t xml:space="preserve"> a seconda della particolare identità e il carisma </w:t>
      </w:r>
      <w:r w:rsidR="009B6272" w:rsidRPr="006D634E">
        <w:rPr>
          <w:rFonts w:asciiTheme="minorHAnsi" w:hAnsiTheme="minorHAnsi"/>
        </w:rPr>
        <w:t>di ciascun</w:t>
      </w:r>
      <w:r w:rsidRPr="006D634E">
        <w:rPr>
          <w:rFonts w:asciiTheme="minorHAnsi" w:hAnsiTheme="minorHAnsi"/>
        </w:rPr>
        <w:t xml:space="preserve"> istituto.</w:t>
      </w:r>
      <w:bookmarkStart w:id="29" w:name="_ftnref32"/>
      <w:bookmarkEnd w:id="29"/>
      <w:r w:rsidR="009B6272" w:rsidRPr="006D634E">
        <w:rPr>
          <w:rStyle w:val="FootnoteReference"/>
          <w:rFonts w:asciiTheme="minorHAnsi" w:hAnsiTheme="minorHAnsi"/>
        </w:rPr>
        <w:footnoteReference w:id="33"/>
      </w:r>
      <w:r w:rsidR="009B6272" w:rsidRPr="006D634E">
        <w:rPr>
          <w:rFonts w:asciiTheme="minorHAnsi" w:hAnsiTheme="minorHAnsi"/>
        </w:rPr>
        <w:t xml:space="preserve"> </w:t>
      </w:r>
      <w:r w:rsidRPr="006D634E">
        <w:rPr>
          <w:rFonts w:asciiTheme="minorHAnsi" w:hAnsiTheme="minorHAnsi"/>
        </w:rPr>
        <w:t xml:space="preserve">Durante lo studio della teologia, dovremmo </w:t>
      </w:r>
      <w:r w:rsidR="009B6272" w:rsidRPr="006D634E">
        <w:rPr>
          <w:rFonts w:asciiTheme="minorHAnsi" w:hAnsiTheme="minorHAnsi"/>
        </w:rPr>
        <w:t xml:space="preserve">unire gli sforzi e mettere a punto itinerari formativi e percorsi accademici che aiutino </w:t>
      </w:r>
      <w:r w:rsidRPr="006D634E">
        <w:rPr>
          <w:rFonts w:asciiTheme="minorHAnsi" w:hAnsiTheme="minorHAnsi"/>
        </w:rPr>
        <w:t>leggere i trattati teologici alla luce del nostro carisma.</w:t>
      </w:r>
    </w:p>
    <w:p w14:paraId="3279C409" w14:textId="276C190B" w:rsidR="005C3233" w:rsidRPr="006D634E" w:rsidRDefault="005C3233" w:rsidP="00296DC9">
      <w:pPr>
        <w:spacing w:after="120"/>
        <w:ind w:firstLine="425"/>
        <w:jc w:val="both"/>
        <w:rPr>
          <w:rFonts w:asciiTheme="minorHAnsi" w:hAnsiTheme="minorHAnsi"/>
        </w:rPr>
      </w:pPr>
      <w:r w:rsidRPr="006D634E">
        <w:rPr>
          <w:rFonts w:asciiTheme="minorHAnsi" w:hAnsiTheme="minorHAnsi"/>
        </w:rPr>
        <w:t>Esistono in particolare due tipi di relazioni che hanno un impatto</w:t>
      </w:r>
      <w:r w:rsidR="009B6272" w:rsidRPr="006D634E">
        <w:rPr>
          <w:rFonts w:asciiTheme="minorHAnsi" w:hAnsiTheme="minorHAnsi"/>
        </w:rPr>
        <w:t xml:space="preserve"> davvero forte </w:t>
      </w:r>
      <w:r w:rsidRPr="006D634E">
        <w:rPr>
          <w:rFonts w:asciiTheme="minorHAnsi" w:hAnsiTheme="minorHAnsi"/>
        </w:rPr>
        <w:t>sul futuro ministero e che pertanto devono essere oggetto di particolare attenzione. La prima è l</w:t>
      </w:r>
      <w:r w:rsidR="000150AA" w:rsidRPr="006D634E">
        <w:rPr>
          <w:rFonts w:asciiTheme="minorHAnsi" w:hAnsiTheme="minorHAnsi"/>
        </w:rPr>
        <w:t>’</w:t>
      </w:r>
      <w:r w:rsidRPr="006D634E">
        <w:rPr>
          <w:rFonts w:asciiTheme="minorHAnsi" w:hAnsiTheme="minorHAnsi"/>
        </w:rPr>
        <w:t>esperienza vissuta della </w:t>
      </w:r>
      <w:r w:rsidR="009B6272" w:rsidRPr="006D634E">
        <w:rPr>
          <w:rFonts w:asciiTheme="minorHAnsi" w:hAnsiTheme="minorHAnsi"/>
          <w:i/>
          <w:iCs/>
        </w:rPr>
        <w:t>comunità religiosa</w:t>
      </w:r>
      <w:r w:rsidRPr="006D634E">
        <w:rPr>
          <w:rFonts w:asciiTheme="minorHAnsi" w:hAnsiTheme="minorHAnsi"/>
        </w:rPr>
        <w:t>: un chiaro senso di appartenenza e la capacità di donarsi in un servizio generoso sono segni positivi estremamente importanti. I problemi nella vita della comunità dopo l</w:t>
      </w:r>
      <w:r w:rsidR="000150AA" w:rsidRPr="006D634E">
        <w:rPr>
          <w:rFonts w:asciiTheme="minorHAnsi" w:hAnsiTheme="minorHAnsi"/>
        </w:rPr>
        <w:t>’</w:t>
      </w:r>
      <w:r w:rsidRPr="006D634E">
        <w:rPr>
          <w:rFonts w:asciiTheme="minorHAnsi" w:hAnsiTheme="minorHAnsi"/>
        </w:rPr>
        <w:t xml:space="preserve">ordinazione spesso hanno le loro radici </w:t>
      </w:r>
      <w:r w:rsidR="009B6272" w:rsidRPr="006D634E">
        <w:rPr>
          <w:rFonts w:asciiTheme="minorHAnsi" w:hAnsiTheme="minorHAnsi"/>
        </w:rPr>
        <w:t xml:space="preserve">in una debole </w:t>
      </w:r>
      <w:r w:rsidRPr="006D634E">
        <w:rPr>
          <w:rFonts w:asciiTheme="minorHAnsi" w:hAnsiTheme="minorHAnsi"/>
        </w:rPr>
        <w:t>esperienza d</w:t>
      </w:r>
      <w:r w:rsidR="009B6272" w:rsidRPr="006D634E">
        <w:rPr>
          <w:rFonts w:asciiTheme="minorHAnsi" w:hAnsiTheme="minorHAnsi"/>
        </w:rPr>
        <w:t>i</w:t>
      </w:r>
      <w:r w:rsidRPr="006D634E">
        <w:rPr>
          <w:rFonts w:asciiTheme="minorHAnsi" w:hAnsiTheme="minorHAnsi"/>
        </w:rPr>
        <w:t xml:space="preserve"> comunità durante la formazione iniziale. La seconda è la capacità di vivere </w:t>
      </w:r>
      <w:r w:rsidRPr="006D634E">
        <w:rPr>
          <w:rFonts w:asciiTheme="minorHAnsi" w:hAnsiTheme="minorHAnsi"/>
          <w:i/>
        </w:rPr>
        <w:t>lo</w:t>
      </w:r>
      <w:r w:rsidRPr="006D634E">
        <w:rPr>
          <w:rFonts w:asciiTheme="minorHAnsi" w:hAnsiTheme="minorHAnsi"/>
        </w:rPr>
        <w:t> </w:t>
      </w:r>
      <w:r w:rsidRPr="006D634E">
        <w:rPr>
          <w:rFonts w:asciiTheme="minorHAnsi" w:hAnsiTheme="minorHAnsi"/>
          <w:i/>
          <w:iCs/>
        </w:rPr>
        <w:t>spirito e la missione salesiani condivis</w:t>
      </w:r>
      <w:r w:rsidR="009B6272" w:rsidRPr="006D634E">
        <w:rPr>
          <w:rFonts w:asciiTheme="minorHAnsi" w:hAnsiTheme="minorHAnsi"/>
          <w:i/>
          <w:iCs/>
        </w:rPr>
        <w:t>i con i laici</w:t>
      </w:r>
      <w:r w:rsidR="00F33C0B" w:rsidRPr="006D634E">
        <w:rPr>
          <w:rFonts w:asciiTheme="minorHAnsi" w:hAnsiTheme="minorHAnsi"/>
        </w:rPr>
        <w:t xml:space="preserve">. La consistenza di queste </w:t>
      </w:r>
      <w:r w:rsidRPr="006D634E">
        <w:rPr>
          <w:rFonts w:asciiTheme="minorHAnsi" w:hAnsiTheme="minorHAnsi"/>
        </w:rPr>
        <w:t>convinzion</w:t>
      </w:r>
      <w:r w:rsidR="00F33C0B" w:rsidRPr="006D634E">
        <w:rPr>
          <w:rFonts w:asciiTheme="minorHAnsi" w:hAnsiTheme="minorHAnsi"/>
        </w:rPr>
        <w:t xml:space="preserve">i, competenze e </w:t>
      </w:r>
      <w:r w:rsidRPr="006D634E">
        <w:rPr>
          <w:rFonts w:asciiTheme="minorHAnsi" w:hAnsiTheme="minorHAnsi"/>
        </w:rPr>
        <w:t>abilità non emerger</w:t>
      </w:r>
      <w:r w:rsidR="00F33C0B" w:rsidRPr="006D634E">
        <w:rPr>
          <w:rFonts w:asciiTheme="minorHAnsi" w:hAnsiTheme="minorHAnsi"/>
        </w:rPr>
        <w:t>anno da sé dopo l’ordinazione,</w:t>
      </w:r>
      <w:r w:rsidRPr="006D634E">
        <w:rPr>
          <w:rFonts w:asciiTheme="minorHAnsi" w:hAnsiTheme="minorHAnsi"/>
        </w:rPr>
        <w:t xml:space="preserve"> </w:t>
      </w:r>
      <w:r w:rsidR="00F33C0B" w:rsidRPr="006D634E">
        <w:rPr>
          <w:rFonts w:asciiTheme="minorHAnsi" w:hAnsiTheme="minorHAnsi"/>
        </w:rPr>
        <w:t xml:space="preserve">quasi fossero </w:t>
      </w:r>
      <w:r w:rsidRPr="006D634E">
        <w:rPr>
          <w:rFonts w:asciiTheme="minorHAnsi" w:hAnsiTheme="minorHAnsi"/>
        </w:rPr>
        <w:t>automatic</w:t>
      </w:r>
      <w:r w:rsidR="00F33C0B" w:rsidRPr="006D634E">
        <w:rPr>
          <w:rFonts w:asciiTheme="minorHAnsi" w:hAnsiTheme="minorHAnsi"/>
        </w:rPr>
        <w:t>he</w:t>
      </w:r>
      <w:r w:rsidRPr="006D634E">
        <w:rPr>
          <w:rFonts w:asciiTheme="minorHAnsi" w:hAnsiTheme="minorHAnsi"/>
        </w:rPr>
        <w:t>; </w:t>
      </w:r>
      <w:r w:rsidR="00F33C0B" w:rsidRPr="006D634E">
        <w:rPr>
          <w:rFonts w:asciiTheme="minorHAnsi" w:hAnsiTheme="minorHAnsi"/>
        </w:rPr>
        <w:t xml:space="preserve">si richiede invece una deliberata e sistematica  </w:t>
      </w:r>
      <w:r w:rsidRPr="006D634E">
        <w:rPr>
          <w:rFonts w:asciiTheme="minorHAnsi" w:hAnsiTheme="minorHAnsi"/>
        </w:rPr>
        <w:t xml:space="preserve">attenzione </w:t>
      </w:r>
      <w:r w:rsidR="00F33C0B" w:rsidRPr="006D634E">
        <w:rPr>
          <w:rFonts w:asciiTheme="minorHAnsi" w:hAnsiTheme="minorHAnsi"/>
        </w:rPr>
        <w:t xml:space="preserve">a questo campo </w:t>
      </w:r>
      <w:r w:rsidRPr="006D634E">
        <w:rPr>
          <w:rFonts w:asciiTheme="minorHAnsi" w:hAnsiTheme="minorHAnsi"/>
        </w:rPr>
        <w:t>durante i processi di formazione iniziale.</w:t>
      </w:r>
    </w:p>
    <w:p w14:paraId="0B37BF50" w14:textId="5E720991" w:rsidR="000902BC" w:rsidRPr="006D634E" w:rsidRDefault="000902BC" w:rsidP="00296DC9">
      <w:pPr>
        <w:spacing w:after="120"/>
        <w:ind w:firstLine="425"/>
        <w:jc w:val="both"/>
        <w:rPr>
          <w:rFonts w:asciiTheme="minorHAnsi" w:hAnsiTheme="minorHAnsi"/>
        </w:rPr>
      </w:pPr>
      <w:r w:rsidRPr="006D634E">
        <w:rPr>
          <w:rFonts w:asciiTheme="minorHAnsi" w:hAnsiTheme="minorHAnsi"/>
        </w:rPr>
        <w:t>Dobbiamo garantire che la formazione specifica non si riduca nell’insieme alla sua dimensione intellettuale, pur sempre necessaria, tanto meno al mero “superamento degli esami”. Gli aspiranti al sacerdozio salesiano devono essere aiutati ad entrare più profondamente nella loro specifica identità di confratelli chiamati a vivere il sacerdozio nella vocazione e missione salesiana. Ciò richiederebbe, come abbiamo detto, una revisione approfondita dei processi e degli strumenti di formazione (progetto formativo immunitario e progetto personale di vita; accompagnamento personal</w:t>
      </w:r>
      <w:r w:rsidR="00751D5E" w:rsidRPr="006D634E">
        <w:rPr>
          <w:rFonts w:asciiTheme="minorHAnsi" w:hAnsiTheme="minorHAnsi"/>
        </w:rPr>
        <w:t>e, di gruppo e di comunità), un allargamento dell’</w:t>
      </w:r>
      <w:r w:rsidRPr="006D634E">
        <w:rPr>
          <w:rFonts w:asciiTheme="minorHAnsi" w:hAnsiTheme="minorHAnsi"/>
        </w:rPr>
        <w:t>equipe di persone coinvolte nella formazione, includendo uomini e donne laici e coppie sposate, e favorendo una migliore preparazione dei formatori. Tutto ciò sarà da portare avanti con un approccio partecipativo, per garantire che i giovani confratelli siano attivamente coinvolti, come primi responsabili della loro formazione.</w:t>
      </w:r>
    </w:p>
    <w:p w14:paraId="046261DE" w14:textId="38775B2A" w:rsidR="005C3233" w:rsidRPr="006D634E" w:rsidRDefault="00BE0F92" w:rsidP="00296DC9">
      <w:pPr>
        <w:spacing w:after="120"/>
        <w:ind w:firstLine="425"/>
        <w:jc w:val="both"/>
        <w:rPr>
          <w:rFonts w:asciiTheme="minorHAnsi" w:hAnsiTheme="minorHAnsi"/>
        </w:rPr>
      </w:pPr>
      <w:r w:rsidRPr="006D634E">
        <w:rPr>
          <w:rFonts w:asciiTheme="minorHAnsi" w:hAnsiTheme="minorHAnsi"/>
          <w:i/>
          <w:iCs/>
        </w:rPr>
        <w:t>O</w:t>
      </w:r>
      <w:r w:rsidR="005C3233" w:rsidRPr="006D634E">
        <w:rPr>
          <w:rFonts w:asciiTheme="minorHAnsi" w:hAnsiTheme="minorHAnsi"/>
          <w:i/>
          <w:iCs/>
        </w:rPr>
        <w:t>ttavo</w:t>
      </w:r>
      <w:r w:rsidR="00365E6F" w:rsidRPr="006D634E">
        <w:rPr>
          <w:rFonts w:asciiTheme="minorHAnsi" w:hAnsiTheme="minorHAnsi"/>
          <w:i/>
          <w:iCs/>
        </w:rPr>
        <w:t xml:space="preserve"> </w:t>
      </w:r>
      <w:r w:rsidR="00365E6F" w:rsidRPr="006D634E">
        <w:rPr>
          <w:rFonts w:asciiTheme="minorHAnsi" w:hAnsiTheme="minorHAnsi"/>
          <w:i/>
        </w:rPr>
        <w:t>punto</w:t>
      </w:r>
      <w:r w:rsidRPr="006D634E">
        <w:rPr>
          <w:rFonts w:asciiTheme="minorHAnsi" w:hAnsiTheme="minorHAnsi"/>
        </w:rPr>
        <w:t>:</w:t>
      </w:r>
      <w:r w:rsidR="005C3233" w:rsidRPr="006D634E">
        <w:rPr>
          <w:rFonts w:asciiTheme="minorHAnsi" w:hAnsiTheme="minorHAnsi"/>
        </w:rPr>
        <w:t> il periodo del </w:t>
      </w:r>
      <w:r w:rsidR="00365E6F" w:rsidRPr="006D634E">
        <w:rPr>
          <w:rFonts w:asciiTheme="minorHAnsi" w:hAnsiTheme="minorHAnsi"/>
          <w:b/>
          <w:bCs/>
        </w:rPr>
        <w:t>q</w:t>
      </w:r>
      <w:r w:rsidR="005C3233" w:rsidRPr="006D634E">
        <w:rPr>
          <w:rFonts w:asciiTheme="minorHAnsi" w:hAnsiTheme="minorHAnsi"/>
          <w:b/>
          <w:bCs/>
        </w:rPr>
        <w:t>uinquenni</w:t>
      </w:r>
      <w:r w:rsidR="00365E6F" w:rsidRPr="006D634E">
        <w:rPr>
          <w:rFonts w:asciiTheme="minorHAnsi" w:hAnsiTheme="minorHAnsi"/>
          <w:b/>
          <w:bCs/>
        </w:rPr>
        <w:t>o</w:t>
      </w:r>
      <w:r w:rsidR="005C3233" w:rsidRPr="006D634E">
        <w:rPr>
          <w:rFonts w:asciiTheme="minorHAnsi" w:hAnsiTheme="minorHAnsi"/>
        </w:rPr>
        <w:t>. </w:t>
      </w:r>
      <w:r w:rsidR="00365E6F" w:rsidRPr="006D634E">
        <w:rPr>
          <w:rFonts w:asciiTheme="minorHAnsi" w:hAnsiTheme="minorHAnsi"/>
        </w:rPr>
        <w:t>Non c’è nulla che possa provare l’importanza</w:t>
      </w:r>
      <w:r w:rsidR="005C3233" w:rsidRPr="006D634E">
        <w:rPr>
          <w:rFonts w:asciiTheme="minorHAnsi" w:hAnsiTheme="minorHAnsi"/>
        </w:rPr>
        <w:t xml:space="preserve"> di questa fase </w:t>
      </w:r>
      <w:r w:rsidR="00365E6F" w:rsidRPr="006D634E">
        <w:rPr>
          <w:rFonts w:asciiTheme="minorHAnsi" w:hAnsiTheme="minorHAnsi"/>
        </w:rPr>
        <w:t xml:space="preserve">in modo più convincente </w:t>
      </w:r>
      <w:r w:rsidRPr="006D634E">
        <w:rPr>
          <w:rFonts w:asciiTheme="minorHAnsi" w:hAnsiTheme="minorHAnsi"/>
        </w:rPr>
        <w:t xml:space="preserve">di quanto lo sia stata </w:t>
      </w:r>
      <w:r w:rsidR="00365E6F" w:rsidRPr="006D634E">
        <w:rPr>
          <w:rFonts w:asciiTheme="minorHAnsi" w:hAnsiTheme="minorHAnsi"/>
        </w:rPr>
        <w:t xml:space="preserve">l’esperienza diretta </w:t>
      </w:r>
      <w:r w:rsidR="005C3233" w:rsidRPr="006D634E">
        <w:rPr>
          <w:rFonts w:asciiTheme="minorHAnsi" w:hAnsiTheme="minorHAnsi"/>
        </w:rPr>
        <w:t>di Don Bosco. </w:t>
      </w:r>
      <w:r w:rsidRPr="006D634E">
        <w:rPr>
          <w:rFonts w:asciiTheme="minorHAnsi" w:hAnsiTheme="minorHAnsi"/>
        </w:rPr>
        <w:t xml:space="preserve">È nei </w:t>
      </w:r>
      <w:r w:rsidRPr="006D634E">
        <w:rPr>
          <w:rFonts w:asciiTheme="minorHAnsi" w:hAnsiTheme="minorHAnsi"/>
        </w:rPr>
        <w:lastRenderedPageBreak/>
        <w:t>primi cinque anni del suo sacerdozio, coincidenti con il tempo intercorso tra la sua ordinazione sacerdotale e l’inizio dell’oratorio con dimora stabile a Valdocco, che è nata la missione salesiana. L’esperienza personale del nostro fondatore offre al contempo una formidabile testimonianza circa l’importanza di essere accompagnati durante il periodo cruciale del pieno inserimento nel ministero educativo-pastorale: senza Cafasso al suo fianco non possiamo nemmeno immaginare il San Giovanni Bosco che conosciamo e cerchiamo di seguire. È primariamente responsabilità dell’ispettore assegnare confratelli a comunità in cui possono essere seguiti e accompagnati, così come senza dubbio spetta ai confratelli interessati riconoscere che c’è bisogno di tale vicinanza</w:t>
      </w:r>
      <w:r w:rsidR="00930576" w:rsidRPr="006D634E">
        <w:rPr>
          <w:rFonts w:asciiTheme="minorHAnsi" w:hAnsiTheme="minorHAnsi"/>
        </w:rPr>
        <w:t>,</w:t>
      </w:r>
      <w:r w:rsidRPr="006D634E">
        <w:rPr>
          <w:rFonts w:asciiTheme="minorHAnsi" w:hAnsiTheme="minorHAnsi"/>
        </w:rPr>
        <w:t xml:space="preserve"> accoglie</w:t>
      </w:r>
      <w:r w:rsidR="00930576" w:rsidRPr="006D634E">
        <w:rPr>
          <w:rFonts w:asciiTheme="minorHAnsi" w:hAnsiTheme="minorHAnsi"/>
        </w:rPr>
        <w:t>ndo</w:t>
      </w:r>
      <w:r w:rsidRPr="006D634E">
        <w:rPr>
          <w:rFonts w:asciiTheme="minorHAnsi" w:hAnsiTheme="minorHAnsi"/>
        </w:rPr>
        <w:t xml:space="preserve"> di buon grado di essere accompagnati e sostenuti. Non meno importante in questo momento è il supporto proveniente dal gruppo dei pari. Sono già in atto esperienze molto valide di incontri tra salesiani del quinquennio per reciproco sostegno, a livello ispettoriale e interispettoriale; vale la pena </w:t>
      </w:r>
      <w:r w:rsidR="00930576" w:rsidRPr="006D634E">
        <w:rPr>
          <w:rFonts w:asciiTheme="minorHAnsi" w:hAnsiTheme="minorHAnsi"/>
        </w:rPr>
        <w:t>condividere queste buone prassi</w:t>
      </w:r>
      <w:r w:rsidR="005C3233" w:rsidRPr="006D634E">
        <w:rPr>
          <w:rFonts w:asciiTheme="minorHAnsi" w:hAnsiTheme="minorHAnsi"/>
        </w:rPr>
        <w:t>.</w:t>
      </w:r>
      <w:r w:rsidR="00384B8A" w:rsidRPr="006D634E">
        <w:rPr>
          <w:rFonts w:asciiTheme="minorHAnsi" w:hAnsiTheme="minorHAnsi"/>
        </w:rPr>
        <w:t xml:space="preserve"> E poi c'è lo studio, che Cafasso definiva l’ottavo sacramento del prete. Sarebbe una tragedia se i salesiani sacerdoti smettessero di leggere, riflettere e studiare subito dopo l’ordinazione. Se vogliamo essere educatori e pastori e non funzionari o mercenari, dobbiamo certamente prenderci cura della dimensione riflessiva e contemplativa della nostra vocazione. Il miglior esempio qui è lo stesso Don Bosco: il Don Bosco che aveva una stanza riservata a lui al Convitto dove ritirarsi ogni giorno nei suoi primi anni di sacerdozio, per leggere e scrivere.</w:t>
      </w:r>
      <w:r w:rsidR="00384B8A" w:rsidRPr="006D634E">
        <w:rPr>
          <w:rStyle w:val="FootnoteReference"/>
          <w:rFonts w:asciiTheme="minorHAnsi" w:hAnsiTheme="minorHAnsi" w:cstheme="majorHAnsi"/>
        </w:rPr>
        <w:t xml:space="preserve"> </w:t>
      </w:r>
      <w:r w:rsidR="00384B8A" w:rsidRPr="006D634E">
        <w:rPr>
          <w:rStyle w:val="FootnoteReference"/>
          <w:rFonts w:asciiTheme="minorHAnsi" w:hAnsiTheme="minorHAnsi" w:cstheme="majorHAnsi"/>
        </w:rPr>
        <w:footnoteReference w:id="34"/>
      </w:r>
    </w:p>
    <w:p w14:paraId="3FDA3983" w14:textId="16B58866" w:rsidR="005C3233" w:rsidRPr="006D634E" w:rsidRDefault="007110D5" w:rsidP="00AB75D3">
      <w:pPr>
        <w:spacing w:after="120"/>
        <w:ind w:firstLine="425"/>
        <w:jc w:val="both"/>
        <w:rPr>
          <w:rFonts w:asciiTheme="minorHAnsi" w:hAnsiTheme="minorHAnsi"/>
        </w:rPr>
      </w:pPr>
      <w:r w:rsidRPr="006D634E">
        <w:rPr>
          <w:rFonts w:asciiTheme="minorHAnsi" w:hAnsiTheme="minorHAnsi"/>
          <w:i/>
          <w:iCs/>
        </w:rPr>
        <w:t>Nono</w:t>
      </w:r>
      <w:r w:rsidR="00AB75D3" w:rsidRPr="006D634E">
        <w:rPr>
          <w:rFonts w:asciiTheme="minorHAnsi" w:hAnsiTheme="minorHAnsi"/>
          <w:i/>
          <w:iCs/>
        </w:rPr>
        <w:t>.</w:t>
      </w:r>
      <w:r w:rsidR="005C3233" w:rsidRPr="006D634E">
        <w:rPr>
          <w:rFonts w:asciiTheme="minorHAnsi" w:hAnsiTheme="minorHAnsi"/>
        </w:rPr>
        <w:t xml:space="preserve"> </w:t>
      </w:r>
      <w:r w:rsidR="00AB75D3" w:rsidRPr="006D634E">
        <w:rPr>
          <w:rFonts w:asciiTheme="minorHAnsi" w:hAnsiTheme="minorHAnsi"/>
        </w:rPr>
        <w:t>Dato il gran numero di parrocchie nella Congregazione e il forte impatto formativo di questa particolare forma di servizio pastorale sulla nostra vita salesiana e sul nostro modo di percepire e vivere il ministero sacerdotale, sarebbe importante nel prossimo sessennio promuovere processi di ascolto, studio e riflessione su questo tema, da portare avanti congiuntamente come Dicasteri della Pastorale Giovanile, delle Missioni e della Formazione, coinvolgendo confratelli e comunità direttamente impegnati nel ministero parrocchiale salesiano.</w:t>
      </w:r>
    </w:p>
    <w:p w14:paraId="0DABDCBB" w14:textId="443CA33C" w:rsidR="005C3233" w:rsidRPr="006D634E" w:rsidRDefault="00AB75D3" w:rsidP="00AB75D3">
      <w:pPr>
        <w:spacing w:after="120"/>
        <w:ind w:firstLine="425"/>
        <w:jc w:val="both"/>
        <w:rPr>
          <w:rFonts w:asciiTheme="minorHAnsi" w:hAnsiTheme="minorHAnsi"/>
        </w:rPr>
      </w:pPr>
      <w:r w:rsidRPr="006D634E">
        <w:rPr>
          <w:rFonts w:asciiTheme="minorHAnsi" w:hAnsiTheme="minorHAnsi"/>
        </w:rPr>
        <w:t xml:space="preserve">Infine, come </w:t>
      </w:r>
      <w:r w:rsidRPr="006D634E">
        <w:rPr>
          <w:rFonts w:asciiTheme="minorHAnsi" w:hAnsiTheme="minorHAnsi"/>
          <w:i/>
        </w:rPr>
        <w:t>decimo punto</w:t>
      </w:r>
      <w:r w:rsidRPr="006D634E">
        <w:rPr>
          <w:rFonts w:asciiTheme="minorHAnsi" w:hAnsiTheme="minorHAnsi"/>
        </w:rPr>
        <w:t>, il salesiano sacerdote, insieme al salesiano coadiutore, è chia</w:t>
      </w:r>
      <w:r w:rsidR="00BA0C7E" w:rsidRPr="006D634E">
        <w:rPr>
          <w:rFonts w:asciiTheme="minorHAnsi" w:hAnsiTheme="minorHAnsi"/>
        </w:rPr>
        <w:t>mato a promuovere attivamente l’</w:t>
      </w:r>
      <w:r w:rsidRPr="006D634E">
        <w:rPr>
          <w:rFonts w:asciiTheme="minorHAnsi" w:hAnsiTheme="minorHAnsi"/>
        </w:rPr>
        <w:t>ecclesiologia di comunione, che si espande in cerchi co</w:t>
      </w:r>
      <w:r w:rsidR="00BA0C7E" w:rsidRPr="006D634E">
        <w:rPr>
          <w:rFonts w:asciiTheme="minorHAnsi" w:hAnsiTheme="minorHAnsi"/>
        </w:rPr>
        <w:t>ncentrici fino ad abbracciare l’</w:t>
      </w:r>
      <w:r w:rsidRPr="006D634E">
        <w:rPr>
          <w:rFonts w:asciiTheme="minorHAnsi" w:hAnsiTheme="minorHAnsi"/>
        </w:rPr>
        <w:t xml:space="preserve">intera umanità. Questo significa andare oltre i confini delle nostre comunità religiose ed educative-pastorali, per fare rete con altri religiosi, la comunità diocesana, la comunità umana in cui siamo situati e con tutti coloro che sono interessati a prendersi cura della nostra casa comune e a promuovere la vita e il futuro dei giovani, soprattutto </w:t>
      </w:r>
      <w:r w:rsidR="00BA0C7E" w:rsidRPr="006D634E">
        <w:rPr>
          <w:rFonts w:asciiTheme="minorHAnsi" w:hAnsiTheme="minorHAnsi"/>
        </w:rPr>
        <w:t>de</w:t>
      </w:r>
      <w:r w:rsidRPr="006D634E">
        <w:rPr>
          <w:rFonts w:asciiTheme="minorHAnsi" w:hAnsiTheme="minorHAnsi"/>
        </w:rPr>
        <w:t>i più emarginati. Il s</w:t>
      </w:r>
      <w:r w:rsidR="00BA0C7E" w:rsidRPr="006D634E">
        <w:rPr>
          <w:rFonts w:asciiTheme="minorHAnsi" w:hAnsiTheme="minorHAnsi"/>
        </w:rPr>
        <w:t>acerdozio di Cristo abbraccia l’</w:t>
      </w:r>
      <w:r w:rsidRPr="006D634E">
        <w:rPr>
          <w:rFonts w:asciiTheme="minorHAnsi" w:hAnsiTheme="minorHAnsi"/>
        </w:rPr>
        <w:t>intera famiglia umana e, in verità, ogni forma di vita dentro lo splendore della creazione, opera di Dio.</w:t>
      </w:r>
    </w:p>
    <w:p w14:paraId="47154F2B" w14:textId="69282F76" w:rsidR="005C3233" w:rsidRPr="006D634E" w:rsidRDefault="005C3233" w:rsidP="00296DC9">
      <w:pPr>
        <w:spacing w:after="120"/>
        <w:ind w:firstLine="425"/>
        <w:jc w:val="center"/>
        <w:rPr>
          <w:rFonts w:asciiTheme="minorHAnsi" w:hAnsiTheme="minorHAnsi"/>
        </w:rPr>
      </w:pPr>
      <w:r w:rsidRPr="006D634E">
        <w:rPr>
          <w:rFonts w:asciiTheme="minorHAnsi" w:hAnsiTheme="minorHAnsi"/>
        </w:rPr>
        <w:t>*</w:t>
      </w:r>
    </w:p>
    <w:p w14:paraId="45B1BA5A" w14:textId="31444847" w:rsidR="00296DC9" w:rsidRPr="006D634E" w:rsidRDefault="005C3233" w:rsidP="00296DC9">
      <w:pPr>
        <w:spacing w:after="120"/>
        <w:ind w:firstLine="425"/>
        <w:jc w:val="both"/>
        <w:rPr>
          <w:rFonts w:asciiTheme="minorHAnsi" w:hAnsiTheme="minorHAnsi"/>
        </w:rPr>
      </w:pPr>
      <w:r w:rsidRPr="006D634E">
        <w:rPr>
          <w:rFonts w:asciiTheme="minorHAnsi" w:hAnsiTheme="minorHAnsi"/>
        </w:rPr>
        <w:t xml:space="preserve"> Man mano che impareremo </w:t>
      </w:r>
      <w:r w:rsidR="00C36DE5" w:rsidRPr="006D634E">
        <w:rPr>
          <w:rFonts w:asciiTheme="minorHAnsi" w:hAnsiTheme="minorHAnsi"/>
        </w:rPr>
        <w:t>ad avere migliore cura</w:t>
      </w:r>
      <w:r w:rsidRPr="006D634E">
        <w:rPr>
          <w:rFonts w:asciiTheme="minorHAnsi" w:hAnsiTheme="minorHAnsi"/>
        </w:rPr>
        <w:t xml:space="preserve"> dell</w:t>
      </w:r>
      <w:r w:rsidR="000150AA" w:rsidRPr="006D634E">
        <w:rPr>
          <w:rFonts w:asciiTheme="minorHAnsi" w:hAnsiTheme="minorHAnsi"/>
        </w:rPr>
        <w:t>’</w:t>
      </w:r>
      <w:r w:rsidRPr="006D634E">
        <w:rPr>
          <w:rFonts w:asciiTheme="minorHAnsi" w:hAnsiTheme="minorHAnsi"/>
        </w:rPr>
        <w:t>identità dei nostri confratelli sacerdoti, </w:t>
      </w:r>
      <w:r w:rsidR="00C36DE5" w:rsidRPr="006D634E">
        <w:rPr>
          <w:rFonts w:asciiTheme="minorHAnsi" w:hAnsiTheme="minorHAnsi"/>
        </w:rPr>
        <w:t xml:space="preserve">al contempo </w:t>
      </w:r>
      <w:r w:rsidRPr="006D634E">
        <w:rPr>
          <w:rFonts w:asciiTheme="minorHAnsi" w:hAnsiTheme="minorHAnsi"/>
        </w:rPr>
        <w:t xml:space="preserve">vedremo un miglioramento nella qualità pastorale, nella spiritualità e nella responsabilità condivisa </w:t>
      </w:r>
      <w:r w:rsidR="00C36DE5" w:rsidRPr="006D634E">
        <w:rPr>
          <w:rFonts w:asciiTheme="minorHAnsi" w:hAnsiTheme="minorHAnsi"/>
        </w:rPr>
        <w:t>del primo protagonista</w:t>
      </w:r>
      <w:r w:rsidRPr="006D634E">
        <w:rPr>
          <w:rFonts w:asciiTheme="minorHAnsi" w:hAnsiTheme="minorHAnsi"/>
        </w:rPr>
        <w:t xml:space="preserve"> della missione</w:t>
      </w:r>
      <w:r w:rsidR="00C36DE5" w:rsidRPr="006D634E">
        <w:rPr>
          <w:rFonts w:asciiTheme="minorHAnsi" w:hAnsiTheme="minorHAnsi"/>
        </w:rPr>
        <w:t>,</w:t>
      </w:r>
      <w:r w:rsidRPr="006D634E">
        <w:rPr>
          <w:rFonts w:asciiTheme="minorHAnsi" w:hAnsiTheme="minorHAnsi"/>
        </w:rPr>
        <w:t xml:space="preserve"> che è la comunità. La crescita </w:t>
      </w:r>
      <w:r w:rsidR="00C36DE5" w:rsidRPr="006D634E">
        <w:rPr>
          <w:rFonts w:asciiTheme="minorHAnsi" w:hAnsiTheme="minorHAnsi"/>
        </w:rPr>
        <w:t>permanente</w:t>
      </w:r>
      <w:r w:rsidRPr="006D634E">
        <w:rPr>
          <w:rFonts w:asciiTheme="minorHAnsi" w:hAnsiTheme="minorHAnsi"/>
        </w:rPr>
        <w:t xml:space="preserve"> in </w:t>
      </w:r>
      <w:r w:rsidR="00C36DE5" w:rsidRPr="006D634E">
        <w:rPr>
          <w:rFonts w:asciiTheme="minorHAnsi" w:hAnsiTheme="minorHAnsi"/>
        </w:rPr>
        <w:t xml:space="preserve">tutti </w:t>
      </w:r>
      <w:r w:rsidRPr="006D634E">
        <w:rPr>
          <w:rFonts w:asciiTheme="minorHAnsi" w:hAnsiTheme="minorHAnsi"/>
        </w:rPr>
        <w:t>questi aspetti</w:t>
      </w:r>
      <w:r w:rsidR="00C36DE5" w:rsidRPr="006D634E">
        <w:rPr>
          <w:rFonts w:asciiTheme="minorHAnsi" w:hAnsiTheme="minorHAnsi"/>
        </w:rPr>
        <w:t xml:space="preserve"> fin qui presentati</w:t>
      </w:r>
      <w:r w:rsidRPr="006D634E">
        <w:rPr>
          <w:rFonts w:asciiTheme="minorHAnsi" w:hAnsiTheme="minorHAnsi"/>
        </w:rPr>
        <w:t xml:space="preserve"> è una </w:t>
      </w:r>
      <w:r w:rsidR="00C36DE5" w:rsidRPr="006D634E">
        <w:rPr>
          <w:rFonts w:asciiTheme="minorHAnsi" w:hAnsiTheme="minorHAnsi"/>
        </w:rPr>
        <w:t xml:space="preserve">permanente </w:t>
      </w:r>
      <w:r w:rsidRPr="006D634E">
        <w:rPr>
          <w:rFonts w:asciiTheme="minorHAnsi" w:hAnsiTheme="minorHAnsi"/>
        </w:rPr>
        <w:t>sfida per la vita religiosa salesiana nelle sue due forme,</w:t>
      </w:r>
      <w:r w:rsidR="00C36DE5" w:rsidRPr="006D634E">
        <w:rPr>
          <w:rFonts w:asciiTheme="minorHAnsi" w:hAnsiTheme="minorHAnsi"/>
        </w:rPr>
        <w:t xml:space="preserve"> con l’obiettivo ultimo di crescere insieme</w:t>
      </w:r>
      <w:r w:rsidRPr="006D634E">
        <w:rPr>
          <w:rFonts w:asciiTheme="minorHAnsi" w:hAnsiTheme="minorHAnsi"/>
        </w:rPr>
        <w:t>, </w:t>
      </w:r>
      <w:r w:rsidR="00C36DE5" w:rsidRPr="006D634E">
        <w:rPr>
          <w:rFonts w:asciiTheme="minorHAnsi" w:hAnsiTheme="minorHAnsi"/>
        </w:rPr>
        <w:t xml:space="preserve">salesiani laici e </w:t>
      </w:r>
      <w:r w:rsidR="0015378E" w:rsidRPr="006D634E">
        <w:rPr>
          <w:rFonts w:asciiTheme="minorHAnsi" w:hAnsiTheme="minorHAnsi"/>
        </w:rPr>
        <w:t xml:space="preserve">salesiani </w:t>
      </w:r>
      <w:r w:rsidR="00C36DE5" w:rsidRPr="006D634E">
        <w:rPr>
          <w:rFonts w:asciiTheme="minorHAnsi" w:hAnsiTheme="minorHAnsi"/>
        </w:rPr>
        <w:t>presbiteri</w:t>
      </w:r>
      <w:r w:rsidRPr="006D634E">
        <w:rPr>
          <w:rFonts w:asciiTheme="minorHAnsi" w:hAnsiTheme="minorHAnsi"/>
        </w:rPr>
        <w:t>, </w:t>
      </w:r>
      <w:r w:rsidR="00C36DE5" w:rsidRPr="006D634E">
        <w:rPr>
          <w:rFonts w:asciiTheme="minorHAnsi" w:hAnsiTheme="minorHAnsi"/>
        </w:rPr>
        <w:t>in</w:t>
      </w:r>
      <w:r w:rsidRPr="006D634E">
        <w:rPr>
          <w:rFonts w:asciiTheme="minorHAnsi" w:hAnsiTheme="minorHAnsi"/>
        </w:rPr>
        <w:t xml:space="preserve"> fede e </w:t>
      </w:r>
      <w:r w:rsidR="00C36DE5" w:rsidRPr="006D634E">
        <w:rPr>
          <w:rFonts w:asciiTheme="minorHAnsi" w:hAnsiTheme="minorHAnsi"/>
        </w:rPr>
        <w:t xml:space="preserve">in </w:t>
      </w:r>
      <w:r w:rsidRPr="006D634E">
        <w:rPr>
          <w:rFonts w:asciiTheme="minorHAnsi" w:hAnsiTheme="minorHAnsi"/>
        </w:rPr>
        <w:t>umanità</w:t>
      </w:r>
      <w:r w:rsidR="00C36DE5" w:rsidRPr="006D634E">
        <w:rPr>
          <w:rFonts w:asciiTheme="minorHAnsi" w:hAnsiTheme="minorHAnsi"/>
        </w:rPr>
        <w:t>, così da</w:t>
      </w:r>
      <w:r w:rsidRPr="006D634E">
        <w:rPr>
          <w:rFonts w:asciiTheme="minorHAnsi" w:hAnsiTheme="minorHAnsi"/>
        </w:rPr>
        <w:t xml:space="preserve"> rendere un servizio più </w:t>
      </w:r>
      <w:r w:rsidR="00C36DE5" w:rsidRPr="006D634E">
        <w:rPr>
          <w:rFonts w:asciiTheme="minorHAnsi" w:hAnsiTheme="minorHAnsi"/>
        </w:rPr>
        <w:t>fecondo</w:t>
      </w:r>
      <w:r w:rsidRPr="006D634E">
        <w:rPr>
          <w:rFonts w:asciiTheme="minorHAnsi" w:hAnsiTheme="minorHAnsi"/>
        </w:rPr>
        <w:t xml:space="preserve"> </w:t>
      </w:r>
      <w:r w:rsidR="0015378E" w:rsidRPr="006D634E">
        <w:rPr>
          <w:rFonts w:asciiTheme="minorHAnsi" w:hAnsiTheme="minorHAnsi"/>
        </w:rPr>
        <w:t>a</w:t>
      </w:r>
      <w:r w:rsidRPr="006D634E">
        <w:rPr>
          <w:rFonts w:asciiTheme="minorHAnsi" w:hAnsiTheme="minorHAnsi"/>
        </w:rPr>
        <w:t xml:space="preserve">i giovani e </w:t>
      </w:r>
      <w:r w:rsidR="0015378E" w:rsidRPr="006D634E">
        <w:rPr>
          <w:rFonts w:asciiTheme="minorHAnsi" w:hAnsiTheme="minorHAnsi"/>
        </w:rPr>
        <w:t>a</w:t>
      </w:r>
      <w:r w:rsidRPr="006D634E">
        <w:rPr>
          <w:rFonts w:asciiTheme="minorHAnsi" w:hAnsiTheme="minorHAnsi"/>
        </w:rPr>
        <w:t xml:space="preserve"> tutti coloro ai quali siamo inviat</w:t>
      </w:r>
      <w:r w:rsidR="00C36DE5" w:rsidRPr="006D634E">
        <w:rPr>
          <w:rFonts w:asciiTheme="minorHAnsi" w:hAnsiTheme="minorHAnsi"/>
        </w:rPr>
        <w:t>i</w:t>
      </w:r>
      <w:r w:rsidRPr="006D634E">
        <w:rPr>
          <w:rFonts w:asciiTheme="minorHAnsi" w:hAnsiTheme="minorHAnsi"/>
        </w:rPr>
        <w:t xml:space="preserve">, </w:t>
      </w:r>
      <w:r w:rsidR="00C36DE5" w:rsidRPr="006D634E">
        <w:rPr>
          <w:rFonts w:asciiTheme="minorHAnsi" w:hAnsiTheme="minorHAnsi"/>
        </w:rPr>
        <w:t>mettendoci il cuore e</w:t>
      </w:r>
      <w:r w:rsidRPr="006D634E">
        <w:rPr>
          <w:rFonts w:asciiTheme="minorHAnsi" w:hAnsiTheme="minorHAnsi"/>
        </w:rPr>
        <w:t xml:space="preserve"> tutte le energie e le risorse a nostra disposizione.</w:t>
      </w:r>
    </w:p>
    <w:p w14:paraId="1574D2E5" w14:textId="2607BC94" w:rsidR="005C3233" w:rsidRPr="006D634E" w:rsidRDefault="005C3233" w:rsidP="00296DC9">
      <w:pPr>
        <w:jc w:val="center"/>
        <w:rPr>
          <w:rFonts w:asciiTheme="minorHAnsi" w:hAnsiTheme="minorHAnsi"/>
        </w:rPr>
      </w:pPr>
    </w:p>
    <w:p w14:paraId="3DCB5244" w14:textId="6C8B20E4" w:rsidR="005C3233" w:rsidRPr="006D634E" w:rsidRDefault="005C3233" w:rsidP="005C3233">
      <w:pPr>
        <w:rPr>
          <w:rFonts w:asciiTheme="minorHAnsi" w:hAnsiTheme="minorHAnsi"/>
        </w:rPr>
      </w:pPr>
      <w:r w:rsidRPr="006D634E">
        <w:rPr>
          <w:rFonts w:asciiTheme="minorHAnsi" w:hAnsiTheme="minorHAnsi"/>
        </w:rPr>
        <w:t> </w:t>
      </w:r>
    </w:p>
    <w:p w14:paraId="3C1FC196" w14:textId="46340F90" w:rsidR="005C3233" w:rsidRPr="006D634E" w:rsidRDefault="005C3233" w:rsidP="005C3233">
      <w:pPr>
        <w:rPr>
          <w:rFonts w:asciiTheme="minorHAnsi" w:hAnsiTheme="minorHAnsi"/>
        </w:rPr>
      </w:pPr>
      <w:r w:rsidRPr="006D634E">
        <w:rPr>
          <w:rFonts w:asciiTheme="minorHAnsi" w:hAnsiTheme="minorHAnsi"/>
        </w:rPr>
        <w:t> </w:t>
      </w:r>
    </w:p>
    <w:p w14:paraId="4F6B040D" w14:textId="77777777" w:rsidR="00C85549" w:rsidRPr="006D634E" w:rsidRDefault="00C85549" w:rsidP="005C3233">
      <w:pPr>
        <w:rPr>
          <w:rFonts w:asciiTheme="minorHAnsi" w:hAnsiTheme="minorHAnsi"/>
        </w:rPr>
      </w:pPr>
    </w:p>
    <w:p w14:paraId="578734DF" w14:textId="77777777" w:rsidR="00C85549" w:rsidRPr="006D634E" w:rsidRDefault="00C85549" w:rsidP="005C3233">
      <w:pPr>
        <w:rPr>
          <w:rFonts w:asciiTheme="minorHAnsi" w:hAnsiTheme="minorHAnsi"/>
        </w:rPr>
      </w:pPr>
    </w:p>
    <w:p w14:paraId="79043A28" w14:textId="77777777" w:rsidR="00C85549" w:rsidRPr="006D634E" w:rsidRDefault="00C85549" w:rsidP="005C3233">
      <w:pPr>
        <w:rPr>
          <w:rFonts w:asciiTheme="minorHAnsi" w:hAnsiTheme="minorHAnsi"/>
        </w:rPr>
      </w:pPr>
    </w:p>
    <w:p w14:paraId="323806FE" w14:textId="77777777" w:rsidR="00C85549" w:rsidRPr="006D634E" w:rsidRDefault="00C85549" w:rsidP="005C3233">
      <w:pPr>
        <w:rPr>
          <w:rFonts w:asciiTheme="minorHAnsi" w:hAnsiTheme="minorHAnsi"/>
        </w:rPr>
      </w:pPr>
    </w:p>
    <w:p w14:paraId="4376A705" w14:textId="0A838C2F" w:rsidR="005C3233" w:rsidRPr="006D634E" w:rsidRDefault="005C3233" w:rsidP="00C36DE5">
      <w:pPr>
        <w:rPr>
          <w:rFonts w:asciiTheme="minorHAnsi" w:hAnsiTheme="minorHAnsi"/>
        </w:rPr>
      </w:pPr>
      <w:r w:rsidRPr="006D634E">
        <w:rPr>
          <w:rFonts w:asciiTheme="minorHAnsi" w:hAnsiTheme="minorHAnsi"/>
        </w:rPr>
        <w:lastRenderedPageBreak/>
        <w:t> </w:t>
      </w:r>
    </w:p>
    <w:p w14:paraId="344C8E2B" w14:textId="73A5A291" w:rsidR="005C3233" w:rsidRPr="006D634E" w:rsidRDefault="00C85549">
      <w:pPr>
        <w:rPr>
          <w:rFonts w:asciiTheme="minorHAnsi" w:hAnsiTheme="minorHAnsi"/>
        </w:rPr>
      </w:pPr>
      <w:r w:rsidRPr="006D634E">
        <w:rPr>
          <w:rFonts w:asciiTheme="minorHAnsi" w:hAnsiTheme="minorHAnsi"/>
          <w:noProof/>
          <w:lang w:val="en-GB" w:eastAsia="ja-JP" w:bidi="mn-Mong-MN"/>
        </w:rPr>
        <mc:AlternateContent>
          <mc:Choice Requires="wps">
            <w:drawing>
              <wp:anchor distT="45720" distB="45720" distL="114300" distR="114300" simplePos="0" relativeHeight="251659264" behindDoc="0" locked="0" layoutInCell="1" allowOverlap="1" wp14:anchorId="2A9B2428" wp14:editId="0D9640F6">
                <wp:simplePos x="0" y="0"/>
                <wp:positionH relativeFrom="column">
                  <wp:posOffset>29845</wp:posOffset>
                </wp:positionH>
                <wp:positionV relativeFrom="paragraph">
                  <wp:posOffset>132715</wp:posOffset>
                </wp:positionV>
                <wp:extent cx="6089650" cy="7056755"/>
                <wp:effectExtent l="0" t="0" r="25400" b="1079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7056755"/>
                        </a:xfrm>
                        <a:prstGeom prst="rect">
                          <a:avLst/>
                        </a:prstGeom>
                        <a:solidFill>
                          <a:srgbClr val="FFFFFF"/>
                        </a:solidFill>
                        <a:ln w="9525">
                          <a:solidFill>
                            <a:srgbClr val="000000"/>
                          </a:solidFill>
                          <a:miter lim="800000"/>
                          <a:headEnd/>
                          <a:tailEnd/>
                        </a:ln>
                      </wps:spPr>
                      <wps:txbx>
                        <w:txbxContent>
                          <w:p w14:paraId="2F76D14D" w14:textId="77777777" w:rsidR="00484E66" w:rsidRPr="00A74BF8" w:rsidRDefault="00484E66" w:rsidP="00B72322">
                            <w:pPr>
                              <w:jc w:val="center"/>
                              <w:rPr>
                                <w:rFonts w:asciiTheme="majorHAnsi" w:hAnsiTheme="majorHAnsi" w:cstheme="majorHAnsi"/>
                                <w:b/>
                                <w:bCs/>
                                <w:sz w:val="28"/>
                                <w:szCs w:val="28"/>
                              </w:rPr>
                            </w:pPr>
                            <w:r w:rsidRPr="00A74BF8">
                              <w:rPr>
                                <w:rFonts w:asciiTheme="majorHAnsi" w:hAnsiTheme="majorHAnsi" w:cstheme="majorHAnsi"/>
                                <w:b/>
                                <w:bCs/>
                                <w:sz w:val="28"/>
                                <w:szCs w:val="28"/>
                              </w:rPr>
                              <w:t>DOMANDE PER LA RIFLESSIONE PERSONALE E COMUNITARIA</w:t>
                            </w:r>
                          </w:p>
                          <w:p w14:paraId="7C485108" w14:textId="77777777" w:rsidR="00484E66" w:rsidRPr="00B72322" w:rsidRDefault="00484E66" w:rsidP="00484E66">
                            <w:pPr>
                              <w:rPr>
                                <w:rFonts w:asciiTheme="majorHAnsi" w:hAnsiTheme="majorHAnsi" w:cstheme="majorHAnsi"/>
                              </w:rPr>
                            </w:pPr>
                          </w:p>
                          <w:p w14:paraId="7D59ACD8" w14:textId="77777777" w:rsidR="00484E66" w:rsidRPr="00B72322" w:rsidRDefault="00484E66" w:rsidP="00B72322">
                            <w:pPr>
                              <w:jc w:val="both"/>
                              <w:rPr>
                                <w:rFonts w:asciiTheme="majorHAnsi" w:hAnsiTheme="majorHAnsi" w:cstheme="majorHAnsi"/>
                              </w:rPr>
                            </w:pPr>
                            <w:r w:rsidRPr="00B72322">
                              <w:rPr>
                                <w:rFonts w:asciiTheme="majorHAnsi" w:hAnsiTheme="majorHAnsi" w:cstheme="majorHAnsi"/>
                              </w:rPr>
                              <w:t>1. Quale passo concreto posso fare per diventare meglio consapevole della bellezza della vita consacrata?</w:t>
                            </w:r>
                          </w:p>
                          <w:p w14:paraId="7448CDEE" w14:textId="77777777" w:rsidR="00484E66" w:rsidRPr="00B72322" w:rsidRDefault="00484E66" w:rsidP="00B72322">
                            <w:pPr>
                              <w:jc w:val="both"/>
                              <w:rPr>
                                <w:rFonts w:asciiTheme="majorHAnsi" w:hAnsiTheme="majorHAnsi" w:cstheme="majorHAnsi"/>
                              </w:rPr>
                            </w:pPr>
                          </w:p>
                          <w:p w14:paraId="28112038" w14:textId="77777777" w:rsidR="00484E66" w:rsidRPr="00B72322" w:rsidRDefault="00484E66" w:rsidP="00B72322">
                            <w:pPr>
                              <w:jc w:val="both"/>
                              <w:rPr>
                                <w:rFonts w:asciiTheme="majorHAnsi" w:hAnsiTheme="majorHAnsi" w:cstheme="majorHAnsi"/>
                              </w:rPr>
                            </w:pPr>
                            <w:r w:rsidRPr="00B72322">
                              <w:rPr>
                                <w:rFonts w:asciiTheme="majorHAnsi" w:hAnsiTheme="majorHAnsi" w:cstheme="majorHAnsi"/>
                              </w:rPr>
                              <w:t>2. Sia che la mia vocazione sia quella di salesiano prete o quella di salesiano coadiutore, cosa posso fare per approfondire la mia comprensione del sacerdozio salesiano?</w:t>
                            </w:r>
                          </w:p>
                          <w:p w14:paraId="340DC874" w14:textId="77777777" w:rsidR="00484E66" w:rsidRPr="00B72322" w:rsidRDefault="00484E66" w:rsidP="00B72322">
                            <w:pPr>
                              <w:jc w:val="both"/>
                              <w:rPr>
                                <w:rFonts w:asciiTheme="majorHAnsi" w:hAnsiTheme="majorHAnsi" w:cstheme="majorHAnsi"/>
                              </w:rPr>
                            </w:pPr>
                          </w:p>
                          <w:p w14:paraId="0FCFE841" w14:textId="0E6DBE60" w:rsidR="00484E66" w:rsidRPr="00B72322" w:rsidRDefault="00484E66" w:rsidP="00B72322">
                            <w:pPr>
                              <w:jc w:val="both"/>
                              <w:rPr>
                                <w:rFonts w:asciiTheme="majorHAnsi" w:hAnsiTheme="majorHAnsi" w:cstheme="majorHAnsi"/>
                              </w:rPr>
                            </w:pPr>
                            <w:r w:rsidRPr="00B72322">
                              <w:rPr>
                                <w:rFonts w:asciiTheme="majorHAnsi" w:hAnsiTheme="majorHAnsi" w:cstheme="majorHAnsi"/>
                              </w:rPr>
                              <w:t xml:space="preserve">3. Cosa posso fare io come confratello e noi insieme come comunità per migliorare la nostra conoscenza del contesto in cui vivono i nostri giovani, specialmente quelli tra loro che </w:t>
                            </w:r>
                            <w:r w:rsidR="00B72322">
                              <w:rPr>
                                <w:rFonts w:asciiTheme="majorHAnsi" w:hAnsiTheme="majorHAnsi" w:cstheme="majorHAnsi"/>
                              </w:rPr>
                              <w:t>sono</w:t>
                            </w:r>
                            <w:r w:rsidRPr="00B72322">
                              <w:rPr>
                                <w:rFonts w:asciiTheme="majorHAnsi" w:hAnsiTheme="majorHAnsi" w:cstheme="majorHAnsi"/>
                              </w:rPr>
                              <w:t xml:space="preserve"> in condizioni più precarie? Cosa potremmo fare per approfondire la conoscenza del nostro carisma e della sua inculturazione nel nostro tempo e contesto di vita?</w:t>
                            </w:r>
                          </w:p>
                          <w:p w14:paraId="360DBE7C" w14:textId="77777777" w:rsidR="00484E66" w:rsidRPr="00B72322" w:rsidRDefault="00484E66" w:rsidP="00B72322">
                            <w:pPr>
                              <w:jc w:val="both"/>
                              <w:rPr>
                                <w:rFonts w:asciiTheme="majorHAnsi" w:hAnsiTheme="majorHAnsi" w:cstheme="majorHAnsi"/>
                              </w:rPr>
                            </w:pPr>
                          </w:p>
                          <w:p w14:paraId="48516FB7" w14:textId="713A2D86" w:rsidR="00484E66" w:rsidRPr="00B72322" w:rsidRDefault="00484E66" w:rsidP="00B72322">
                            <w:pPr>
                              <w:jc w:val="both"/>
                              <w:rPr>
                                <w:rFonts w:asciiTheme="majorHAnsi" w:hAnsiTheme="majorHAnsi" w:cstheme="majorHAnsi"/>
                              </w:rPr>
                            </w:pPr>
                            <w:r w:rsidRPr="00B72322">
                              <w:rPr>
                                <w:rFonts w:asciiTheme="majorHAnsi" w:hAnsiTheme="majorHAnsi" w:cstheme="majorHAnsi"/>
                              </w:rPr>
                              <w:t>4. Cosa po</w:t>
                            </w:r>
                            <w:r w:rsidR="00B72322">
                              <w:rPr>
                                <w:rFonts w:asciiTheme="majorHAnsi" w:hAnsiTheme="majorHAnsi" w:cstheme="majorHAnsi"/>
                              </w:rPr>
                              <w:t>ssiamo fare per garantire che l’</w:t>
                            </w:r>
                            <w:r w:rsidRPr="00B72322">
                              <w:rPr>
                                <w:rFonts w:asciiTheme="majorHAnsi" w:hAnsiTheme="majorHAnsi" w:cstheme="majorHAnsi"/>
                              </w:rPr>
                              <w:t>animazione vocazionale sia caratterizzata dal carisma salesiano e da una presentazione significativa dell'identità consacrata salesiana vissuta nelle sue due forme? Come possiamo passare da</w:t>
                            </w:r>
                            <w:r w:rsidR="00B72322">
                              <w:rPr>
                                <w:rFonts w:asciiTheme="majorHAnsi" w:hAnsiTheme="majorHAnsi" w:cstheme="majorHAnsi"/>
                              </w:rPr>
                              <w:t>l reclutamento di vocazioni all’</w:t>
                            </w:r>
                            <w:r w:rsidRPr="00B72322">
                              <w:rPr>
                                <w:rFonts w:asciiTheme="majorHAnsi" w:hAnsiTheme="majorHAnsi" w:cstheme="majorHAnsi"/>
                              </w:rPr>
                              <w:t>accompagnamento dei giovani nel discernimento della loro vocaz</w:t>
                            </w:r>
                            <w:r w:rsidR="00B72322">
                              <w:rPr>
                                <w:rFonts w:asciiTheme="majorHAnsi" w:hAnsiTheme="majorHAnsi" w:cstheme="majorHAnsi"/>
                              </w:rPr>
                              <w:t>ione, e dal delegare tutto all’“</w:t>
                            </w:r>
                            <w:r w:rsidRPr="00B72322">
                              <w:rPr>
                                <w:rFonts w:asciiTheme="majorHAnsi" w:hAnsiTheme="majorHAnsi" w:cstheme="majorHAnsi"/>
                              </w:rPr>
                              <w:t>incar</w:t>
                            </w:r>
                            <w:r w:rsidR="00B72322">
                              <w:rPr>
                                <w:rFonts w:asciiTheme="majorHAnsi" w:hAnsiTheme="majorHAnsi" w:cstheme="majorHAnsi"/>
                              </w:rPr>
                              <w:t>icato delle vocazioni”</w:t>
                            </w:r>
                            <w:r w:rsidRPr="00B72322">
                              <w:rPr>
                                <w:rFonts w:asciiTheme="majorHAnsi" w:hAnsiTheme="majorHAnsi" w:cstheme="majorHAnsi"/>
                              </w:rPr>
                              <w:t xml:space="preserve"> a una responsabilità condivisa da tutti i confratelli e da ogni comunità?</w:t>
                            </w:r>
                          </w:p>
                          <w:p w14:paraId="7737A30F" w14:textId="77777777" w:rsidR="00484E66" w:rsidRPr="00B72322" w:rsidRDefault="00484E66" w:rsidP="00B72322">
                            <w:pPr>
                              <w:jc w:val="both"/>
                              <w:rPr>
                                <w:rFonts w:asciiTheme="majorHAnsi" w:hAnsiTheme="majorHAnsi" w:cstheme="majorHAnsi"/>
                              </w:rPr>
                            </w:pPr>
                          </w:p>
                          <w:p w14:paraId="2C775FA6" w14:textId="11C7E630" w:rsidR="00484E66" w:rsidRPr="00B72322" w:rsidRDefault="00484E66" w:rsidP="00B72322">
                            <w:pPr>
                              <w:jc w:val="both"/>
                              <w:rPr>
                                <w:rFonts w:asciiTheme="majorHAnsi" w:hAnsiTheme="majorHAnsi" w:cstheme="majorHAnsi"/>
                              </w:rPr>
                            </w:pPr>
                            <w:r w:rsidRPr="00B72322">
                              <w:rPr>
                                <w:rFonts w:asciiTheme="majorHAnsi" w:hAnsiTheme="majorHAnsi" w:cstheme="majorHAnsi"/>
                              </w:rPr>
                              <w:t>5. Come può l</w:t>
                            </w:r>
                            <w:r w:rsidR="00B72322">
                              <w:rPr>
                                <w:rFonts w:asciiTheme="majorHAnsi" w:hAnsiTheme="majorHAnsi" w:cstheme="majorHAnsi"/>
                              </w:rPr>
                              <w:t>’</w:t>
                            </w:r>
                            <w:r w:rsidRPr="00B72322">
                              <w:rPr>
                                <w:rFonts w:asciiTheme="majorHAnsi" w:hAnsiTheme="majorHAnsi" w:cstheme="majorHAnsi"/>
                              </w:rPr>
                              <w:t>ispettoria preparare formatori e guide spirituali per il prenoviziato, il noviziato e il postnoviziato e sostenere la formazione permanente degli attuali formatori?</w:t>
                            </w:r>
                          </w:p>
                          <w:p w14:paraId="7A9D3E0A" w14:textId="77777777" w:rsidR="00484E66" w:rsidRPr="00B72322" w:rsidRDefault="00484E66" w:rsidP="00B72322">
                            <w:pPr>
                              <w:jc w:val="both"/>
                              <w:rPr>
                                <w:rFonts w:asciiTheme="majorHAnsi" w:hAnsiTheme="majorHAnsi" w:cstheme="majorHAnsi"/>
                              </w:rPr>
                            </w:pPr>
                          </w:p>
                          <w:p w14:paraId="7D62048F" w14:textId="754351F8" w:rsidR="00484E66" w:rsidRPr="00B72322" w:rsidRDefault="00484E66" w:rsidP="00B72322">
                            <w:pPr>
                              <w:jc w:val="both"/>
                              <w:rPr>
                                <w:rFonts w:asciiTheme="majorHAnsi" w:hAnsiTheme="majorHAnsi" w:cstheme="majorHAnsi"/>
                              </w:rPr>
                            </w:pPr>
                            <w:r w:rsidRPr="00B72322">
                              <w:rPr>
                                <w:rFonts w:asciiTheme="majorHAnsi" w:hAnsiTheme="majorHAnsi" w:cstheme="majorHAnsi"/>
                              </w:rPr>
                              <w:t>6. Come possiamo preparare direttori e altri confratelli per un buon accompa</w:t>
                            </w:r>
                            <w:r w:rsidR="00B72322">
                              <w:rPr>
                                <w:rFonts w:asciiTheme="majorHAnsi" w:hAnsiTheme="majorHAnsi" w:cstheme="majorHAnsi"/>
                              </w:rPr>
                              <w:t xml:space="preserve">gnamento </w:t>
                            </w:r>
                            <w:r w:rsidRPr="00B72322">
                              <w:rPr>
                                <w:rFonts w:asciiTheme="majorHAnsi" w:hAnsiTheme="majorHAnsi" w:cstheme="majorHAnsi"/>
                              </w:rPr>
                              <w:t xml:space="preserve">dei tirocinanti affidati alle comunità? Inoltre, come potremmo iniziare a </w:t>
                            </w:r>
                            <w:r w:rsidR="00B72322">
                              <w:rPr>
                                <w:rFonts w:asciiTheme="majorHAnsi" w:hAnsiTheme="majorHAnsi" w:cstheme="majorHAnsi"/>
                              </w:rPr>
                              <w:t>far diventare nostra prassi la “valutazione complessiva” dell’</w:t>
                            </w:r>
                            <w:r w:rsidRPr="00B72322">
                              <w:rPr>
                                <w:rFonts w:asciiTheme="majorHAnsi" w:hAnsiTheme="majorHAnsi" w:cstheme="majorHAnsi"/>
                              </w:rPr>
                              <w:t>esperienza della formazione iniziale?</w:t>
                            </w:r>
                          </w:p>
                          <w:p w14:paraId="3455D6C3" w14:textId="77777777" w:rsidR="00484E66" w:rsidRPr="00B72322" w:rsidRDefault="00484E66" w:rsidP="00B72322">
                            <w:pPr>
                              <w:jc w:val="both"/>
                              <w:rPr>
                                <w:rFonts w:asciiTheme="majorHAnsi" w:hAnsiTheme="majorHAnsi" w:cstheme="majorHAnsi"/>
                              </w:rPr>
                            </w:pPr>
                          </w:p>
                          <w:p w14:paraId="5C1CD792" w14:textId="2337C4B8" w:rsidR="00484E66" w:rsidRPr="00B72322" w:rsidRDefault="00484E66" w:rsidP="00B72322">
                            <w:pPr>
                              <w:jc w:val="both"/>
                              <w:rPr>
                                <w:rFonts w:asciiTheme="majorHAnsi" w:hAnsiTheme="majorHAnsi" w:cstheme="majorHAnsi"/>
                              </w:rPr>
                            </w:pPr>
                            <w:r w:rsidRPr="00B72322">
                              <w:rPr>
                                <w:rFonts w:asciiTheme="majorHAnsi" w:hAnsiTheme="majorHAnsi" w:cstheme="majorHAnsi"/>
                              </w:rPr>
                              <w:t>7. Come possiamo garantire che la formazione specifica includa non solo la dimensione intellettuale ma anche quella umano-fraterna, pastorale, carismatica e c</w:t>
                            </w:r>
                            <w:r w:rsidR="00B72322">
                              <w:rPr>
                                <w:rFonts w:asciiTheme="majorHAnsi" w:hAnsiTheme="majorHAnsi" w:cstheme="majorHAnsi"/>
                              </w:rPr>
                              <w:t xml:space="preserve">onsacrata vissuta da salesiano </w:t>
                            </w:r>
                            <w:r w:rsidRPr="00B72322">
                              <w:rPr>
                                <w:rFonts w:asciiTheme="majorHAnsi" w:hAnsiTheme="majorHAnsi" w:cstheme="majorHAnsi"/>
                              </w:rPr>
                              <w:t>sacerdote (o salesiano laico)?</w:t>
                            </w:r>
                          </w:p>
                          <w:p w14:paraId="5986E8FC" w14:textId="77777777" w:rsidR="00484E66" w:rsidRPr="00B72322" w:rsidRDefault="00484E66" w:rsidP="00B72322">
                            <w:pPr>
                              <w:jc w:val="both"/>
                              <w:rPr>
                                <w:rFonts w:asciiTheme="majorHAnsi" w:hAnsiTheme="majorHAnsi" w:cstheme="majorHAnsi"/>
                              </w:rPr>
                            </w:pPr>
                          </w:p>
                          <w:p w14:paraId="27A4E96F" w14:textId="227C3351" w:rsidR="00484E66" w:rsidRPr="00B72322" w:rsidRDefault="00484E66" w:rsidP="00B72322">
                            <w:pPr>
                              <w:jc w:val="both"/>
                              <w:rPr>
                                <w:rFonts w:asciiTheme="majorHAnsi" w:hAnsiTheme="majorHAnsi" w:cstheme="majorHAnsi"/>
                              </w:rPr>
                            </w:pPr>
                            <w:r w:rsidRPr="00B72322">
                              <w:rPr>
                                <w:rFonts w:asciiTheme="majorHAnsi" w:hAnsiTheme="majorHAnsi" w:cstheme="majorHAnsi"/>
                              </w:rPr>
                              <w:t>8. Come possiamo garantire un adeguato accompagnamento dei confratelli nel quinquennio? E come garantire che i confratelli m</w:t>
                            </w:r>
                            <w:r w:rsidR="00B72322">
                              <w:rPr>
                                <w:rFonts w:asciiTheme="majorHAnsi" w:hAnsiTheme="majorHAnsi" w:cstheme="majorHAnsi"/>
                              </w:rPr>
                              <w:t xml:space="preserve">antengano vivo l'amore per la riflessione e </w:t>
                            </w:r>
                            <w:r w:rsidRPr="00B72322">
                              <w:rPr>
                                <w:rFonts w:asciiTheme="majorHAnsi" w:hAnsiTheme="majorHAnsi" w:cstheme="majorHAnsi"/>
                              </w:rPr>
                              <w:t>lo studio, prestando la dovuta attenzione anche ai documenti della Chiesa e della Congregazione?</w:t>
                            </w:r>
                          </w:p>
                          <w:p w14:paraId="7C9C11A6" w14:textId="77777777" w:rsidR="00484E66" w:rsidRPr="00B72322" w:rsidRDefault="00484E66" w:rsidP="00B72322">
                            <w:pPr>
                              <w:jc w:val="both"/>
                              <w:rPr>
                                <w:rFonts w:asciiTheme="majorHAnsi" w:hAnsiTheme="majorHAnsi" w:cstheme="majorHAnsi"/>
                              </w:rPr>
                            </w:pPr>
                          </w:p>
                          <w:p w14:paraId="2F1E6BAF" w14:textId="026C6DA7" w:rsidR="00484E66" w:rsidRPr="00B72322" w:rsidRDefault="00484E66" w:rsidP="00B72322">
                            <w:pPr>
                              <w:jc w:val="both"/>
                              <w:rPr>
                                <w:rFonts w:asciiTheme="majorHAnsi" w:hAnsiTheme="majorHAnsi" w:cstheme="majorHAnsi"/>
                              </w:rPr>
                            </w:pPr>
                            <w:r w:rsidRPr="00B72322">
                              <w:rPr>
                                <w:rFonts w:asciiTheme="majorHAnsi" w:hAnsiTheme="majorHAnsi" w:cstheme="majorHAnsi"/>
                              </w:rPr>
                              <w:t>9. Quali passi concreti potremmo fare per vivere meglio la complementarità dell</w:t>
                            </w:r>
                            <w:r w:rsidR="00B72322">
                              <w:rPr>
                                <w:rFonts w:asciiTheme="majorHAnsi" w:hAnsiTheme="majorHAnsi" w:cstheme="majorHAnsi"/>
                              </w:rPr>
                              <w:t>’</w:t>
                            </w:r>
                            <w:r w:rsidRPr="00B72322">
                              <w:rPr>
                                <w:rFonts w:asciiTheme="majorHAnsi" w:hAnsiTheme="majorHAnsi" w:cstheme="majorHAnsi"/>
                              </w:rPr>
                              <w:t>unica vocazione salesiana in due forme (vedi C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B2428" id="_x0000_t202" coordsize="21600,21600" o:spt="202" path="m,l,21600r21600,l21600,xe">
                <v:stroke joinstyle="miter"/>
                <v:path gradientshapeok="t" o:connecttype="rect"/>
              </v:shapetype>
              <v:shape id="Casella di testo 2" o:spid="_x0000_s1026" type="#_x0000_t202" style="position:absolute;margin-left:2.35pt;margin-top:10.45pt;width:479.5pt;height:5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">
                <v:textbox>
                  <w:txbxContent>
                    <w:p w14:paraId="2F76D14D" w14:textId="77777777" w:rsidR="00484E66" w:rsidRPr="00A74BF8" w:rsidRDefault="00484E66" w:rsidP="00B72322">
                      <w:pPr>
                        <w:jc w:val="center"/>
                        <w:rPr>
                          <w:rFonts w:asciiTheme="majorHAnsi" w:hAnsiTheme="majorHAnsi" w:cstheme="majorHAnsi"/>
                          <w:b/>
                          <w:bCs/>
                          <w:sz w:val="28"/>
                          <w:szCs w:val="28"/>
                        </w:rPr>
                      </w:pPr>
                      <w:r w:rsidRPr="00A74BF8">
                        <w:rPr>
                          <w:rFonts w:asciiTheme="majorHAnsi" w:hAnsiTheme="majorHAnsi" w:cstheme="majorHAnsi"/>
                          <w:b/>
                          <w:bCs/>
                          <w:sz w:val="28"/>
                          <w:szCs w:val="28"/>
                        </w:rPr>
                        <w:t>DOMANDE PER LA RIFLESSIONE PERSONALE E COMUNITARIA</w:t>
                      </w:r>
                    </w:p>
                    <w:p w14:paraId="7C485108" w14:textId="77777777" w:rsidR="00484E66" w:rsidRPr="00B72322" w:rsidRDefault="00484E66" w:rsidP="00484E66">
                      <w:pPr>
                        <w:rPr>
                          <w:rFonts w:asciiTheme="majorHAnsi" w:hAnsiTheme="majorHAnsi" w:cstheme="majorHAnsi"/>
                        </w:rPr>
                      </w:pPr>
                    </w:p>
                    <w:p w14:paraId="7D59ACD8" w14:textId="77777777" w:rsidR="00484E66" w:rsidRPr="00B72322" w:rsidRDefault="00484E66" w:rsidP="00B72322">
                      <w:pPr>
                        <w:jc w:val="both"/>
                        <w:rPr>
                          <w:rFonts w:asciiTheme="majorHAnsi" w:hAnsiTheme="majorHAnsi" w:cstheme="majorHAnsi"/>
                        </w:rPr>
                      </w:pPr>
                      <w:r w:rsidRPr="00B72322">
                        <w:rPr>
                          <w:rFonts w:asciiTheme="majorHAnsi" w:hAnsiTheme="majorHAnsi" w:cstheme="majorHAnsi"/>
                        </w:rPr>
                        <w:t>1. Quale passo concreto posso fare per diventare meglio consapevole della bellezza della vita consacrata?</w:t>
                      </w:r>
                    </w:p>
                    <w:p w14:paraId="7448CDEE" w14:textId="77777777" w:rsidR="00484E66" w:rsidRPr="00B72322" w:rsidRDefault="00484E66" w:rsidP="00B72322">
                      <w:pPr>
                        <w:jc w:val="both"/>
                        <w:rPr>
                          <w:rFonts w:asciiTheme="majorHAnsi" w:hAnsiTheme="majorHAnsi" w:cstheme="majorHAnsi"/>
                        </w:rPr>
                      </w:pPr>
                    </w:p>
                    <w:p w14:paraId="28112038" w14:textId="77777777" w:rsidR="00484E66" w:rsidRPr="00B72322" w:rsidRDefault="00484E66" w:rsidP="00B72322">
                      <w:pPr>
                        <w:jc w:val="both"/>
                        <w:rPr>
                          <w:rFonts w:asciiTheme="majorHAnsi" w:hAnsiTheme="majorHAnsi" w:cstheme="majorHAnsi"/>
                        </w:rPr>
                      </w:pPr>
                      <w:r w:rsidRPr="00B72322">
                        <w:rPr>
                          <w:rFonts w:asciiTheme="majorHAnsi" w:hAnsiTheme="majorHAnsi" w:cstheme="majorHAnsi"/>
                        </w:rPr>
                        <w:t>2. Sia che la mia vocazione sia quella di salesiano prete o quella di salesiano coadiutore, cosa posso fare per approfondire la mia comprensione del sacerdozio salesiano?</w:t>
                      </w:r>
                    </w:p>
                    <w:p w14:paraId="340DC874" w14:textId="77777777" w:rsidR="00484E66" w:rsidRPr="00B72322" w:rsidRDefault="00484E66" w:rsidP="00B72322">
                      <w:pPr>
                        <w:jc w:val="both"/>
                        <w:rPr>
                          <w:rFonts w:asciiTheme="majorHAnsi" w:hAnsiTheme="majorHAnsi" w:cstheme="majorHAnsi"/>
                        </w:rPr>
                      </w:pPr>
                    </w:p>
                    <w:p w14:paraId="0FCFE841" w14:textId="0E6DBE60" w:rsidR="00484E66" w:rsidRPr="00B72322" w:rsidRDefault="00484E66" w:rsidP="00B72322">
                      <w:pPr>
                        <w:jc w:val="both"/>
                        <w:rPr>
                          <w:rFonts w:asciiTheme="majorHAnsi" w:hAnsiTheme="majorHAnsi" w:cstheme="majorHAnsi"/>
                        </w:rPr>
                      </w:pPr>
                      <w:r w:rsidRPr="00B72322">
                        <w:rPr>
                          <w:rFonts w:asciiTheme="majorHAnsi" w:hAnsiTheme="majorHAnsi" w:cstheme="majorHAnsi"/>
                        </w:rPr>
                        <w:t xml:space="preserve">3. Cosa posso fare io come confratello e noi insieme come comunità per migliorare la nostra conoscenza del contesto in cui vivono i nostri giovani, specialmente quelli tra loro che </w:t>
                      </w:r>
                      <w:r w:rsidR="00B72322">
                        <w:rPr>
                          <w:rFonts w:asciiTheme="majorHAnsi" w:hAnsiTheme="majorHAnsi" w:cstheme="majorHAnsi"/>
                        </w:rPr>
                        <w:t>sono</w:t>
                      </w:r>
                      <w:r w:rsidRPr="00B72322">
                        <w:rPr>
                          <w:rFonts w:asciiTheme="majorHAnsi" w:hAnsiTheme="majorHAnsi" w:cstheme="majorHAnsi"/>
                        </w:rPr>
                        <w:t xml:space="preserve"> in condizioni più precarie? Cosa potremmo fare per approfondire la conoscenza del nostro carisma e della sua inculturazione nel nostro tempo e contesto di vita?</w:t>
                      </w:r>
                    </w:p>
                    <w:p w14:paraId="360DBE7C" w14:textId="77777777" w:rsidR="00484E66" w:rsidRPr="00B72322" w:rsidRDefault="00484E66" w:rsidP="00B72322">
                      <w:pPr>
                        <w:jc w:val="both"/>
                        <w:rPr>
                          <w:rFonts w:asciiTheme="majorHAnsi" w:hAnsiTheme="majorHAnsi" w:cstheme="majorHAnsi"/>
                        </w:rPr>
                      </w:pPr>
                    </w:p>
                    <w:p w14:paraId="48516FB7" w14:textId="713A2D86" w:rsidR="00484E66" w:rsidRPr="00B72322" w:rsidRDefault="00484E66" w:rsidP="00B72322">
                      <w:pPr>
                        <w:jc w:val="both"/>
                        <w:rPr>
                          <w:rFonts w:asciiTheme="majorHAnsi" w:hAnsiTheme="majorHAnsi" w:cstheme="majorHAnsi"/>
                        </w:rPr>
                      </w:pPr>
                      <w:r w:rsidRPr="00B72322">
                        <w:rPr>
                          <w:rFonts w:asciiTheme="majorHAnsi" w:hAnsiTheme="majorHAnsi" w:cstheme="majorHAnsi"/>
                        </w:rPr>
                        <w:t>4. Cosa po</w:t>
                      </w:r>
                      <w:r w:rsidR="00B72322">
                        <w:rPr>
                          <w:rFonts w:asciiTheme="majorHAnsi" w:hAnsiTheme="majorHAnsi" w:cstheme="majorHAnsi"/>
                        </w:rPr>
                        <w:t>ssiamo fare per garantire che l’</w:t>
                      </w:r>
                      <w:r w:rsidRPr="00B72322">
                        <w:rPr>
                          <w:rFonts w:asciiTheme="majorHAnsi" w:hAnsiTheme="majorHAnsi" w:cstheme="majorHAnsi"/>
                        </w:rPr>
                        <w:t>animazione vocazionale sia caratterizzata dal carisma salesiano e da una presentazione significativa dell'identità consacrata salesiana vissuta nelle sue due forme? Come possiamo passare da</w:t>
                      </w:r>
                      <w:r w:rsidR="00B72322">
                        <w:rPr>
                          <w:rFonts w:asciiTheme="majorHAnsi" w:hAnsiTheme="majorHAnsi" w:cstheme="majorHAnsi"/>
                        </w:rPr>
                        <w:t>l reclutamento di vocazioni all’</w:t>
                      </w:r>
                      <w:r w:rsidRPr="00B72322">
                        <w:rPr>
                          <w:rFonts w:asciiTheme="majorHAnsi" w:hAnsiTheme="majorHAnsi" w:cstheme="majorHAnsi"/>
                        </w:rPr>
                        <w:t>accompagnamento dei giovani nel discernimento della loro vocaz</w:t>
                      </w:r>
                      <w:r w:rsidR="00B72322">
                        <w:rPr>
                          <w:rFonts w:asciiTheme="majorHAnsi" w:hAnsiTheme="majorHAnsi" w:cstheme="majorHAnsi"/>
                        </w:rPr>
                        <w:t>ione, e dal delegare tutto all’“</w:t>
                      </w:r>
                      <w:r w:rsidRPr="00B72322">
                        <w:rPr>
                          <w:rFonts w:asciiTheme="majorHAnsi" w:hAnsiTheme="majorHAnsi" w:cstheme="majorHAnsi"/>
                        </w:rPr>
                        <w:t>incar</w:t>
                      </w:r>
                      <w:r w:rsidR="00B72322">
                        <w:rPr>
                          <w:rFonts w:asciiTheme="majorHAnsi" w:hAnsiTheme="majorHAnsi" w:cstheme="majorHAnsi"/>
                        </w:rPr>
                        <w:t>icato delle vocazioni”</w:t>
                      </w:r>
                      <w:r w:rsidRPr="00B72322">
                        <w:rPr>
                          <w:rFonts w:asciiTheme="majorHAnsi" w:hAnsiTheme="majorHAnsi" w:cstheme="majorHAnsi"/>
                        </w:rPr>
                        <w:t xml:space="preserve"> a una responsabilità condivisa da tutti i confratelli e da ogni comunità?</w:t>
                      </w:r>
                    </w:p>
                    <w:p w14:paraId="7737A30F" w14:textId="77777777" w:rsidR="00484E66" w:rsidRPr="00B72322" w:rsidRDefault="00484E66" w:rsidP="00B72322">
                      <w:pPr>
                        <w:jc w:val="both"/>
                        <w:rPr>
                          <w:rFonts w:asciiTheme="majorHAnsi" w:hAnsiTheme="majorHAnsi" w:cstheme="majorHAnsi"/>
                        </w:rPr>
                      </w:pPr>
                    </w:p>
                    <w:p w14:paraId="2C775FA6" w14:textId="11C7E630" w:rsidR="00484E66" w:rsidRPr="00B72322" w:rsidRDefault="00484E66" w:rsidP="00B72322">
                      <w:pPr>
                        <w:jc w:val="both"/>
                        <w:rPr>
                          <w:rFonts w:asciiTheme="majorHAnsi" w:hAnsiTheme="majorHAnsi" w:cstheme="majorHAnsi"/>
                        </w:rPr>
                      </w:pPr>
                      <w:r w:rsidRPr="00B72322">
                        <w:rPr>
                          <w:rFonts w:asciiTheme="majorHAnsi" w:hAnsiTheme="majorHAnsi" w:cstheme="majorHAnsi"/>
                        </w:rPr>
                        <w:t>5. Come può l</w:t>
                      </w:r>
                      <w:r w:rsidR="00B72322">
                        <w:rPr>
                          <w:rFonts w:asciiTheme="majorHAnsi" w:hAnsiTheme="majorHAnsi" w:cstheme="majorHAnsi"/>
                        </w:rPr>
                        <w:t>’</w:t>
                      </w:r>
                      <w:r w:rsidRPr="00B72322">
                        <w:rPr>
                          <w:rFonts w:asciiTheme="majorHAnsi" w:hAnsiTheme="majorHAnsi" w:cstheme="majorHAnsi"/>
                        </w:rPr>
                        <w:t>ispettoria preparare formatori e guide spirituali per il prenoviziato, il noviziato e il postnoviziato e sostenere la formazione permanente degli attuali formatori?</w:t>
                      </w:r>
                    </w:p>
                    <w:p w14:paraId="7A9D3E0A" w14:textId="77777777" w:rsidR="00484E66" w:rsidRPr="00B72322" w:rsidRDefault="00484E66" w:rsidP="00B72322">
                      <w:pPr>
                        <w:jc w:val="both"/>
                        <w:rPr>
                          <w:rFonts w:asciiTheme="majorHAnsi" w:hAnsiTheme="majorHAnsi" w:cstheme="majorHAnsi"/>
                        </w:rPr>
                      </w:pPr>
                    </w:p>
                    <w:p w14:paraId="7D62048F" w14:textId="754351F8" w:rsidR="00484E66" w:rsidRPr="00B72322" w:rsidRDefault="00484E66" w:rsidP="00B72322">
                      <w:pPr>
                        <w:jc w:val="both"/>
                        <w:rPr>
                          <w:rFonts w:asciiTheme="majorHAnsi" w:hAnsiTheme="majorHAnsi" w:cstheme="majorHAnsi"/>
                        </w:rPr>
                      </w:pPr>
                      <w:r w:rsidRPr="00B72322">
                        <w:rPr>
                          <w:rFonts w:asciiTheme="majorHAnsi" w:hAnsiTheme="majorHAnsi" w:cstheme="majorHAnsi"/>
                        </w:rPr>
                        <w:t>6. Come possiamo preparare direttori e altri confratelli per un buon accompa</w:t>
                      </w:r>
                      <w:r w:rsidR="00B72322">
                        <w:rPr>
                          <w:rFonts w:asciiTheme="majorHAnsi" w:hAnsiTheme="majorHAnsi" w:cstheme="majorHAnsi"/>
                        </w:rPr>
                        <w:t xml:space="preserve">gnamento </w:t>
                      </w:r>
                      <w:r w:rsidRPr="00B72322">
                        <w:rPr>
                          <w:rFonts w:asciiTheme="majorHAnsi" w:hAnsiTheme="majorHAnsi" w:cstheme="majorHAnsi"/>
                        </w:rPr>
                        <w:t xml:space="preserve">dei tirocinanti affidati alle comunità? Inoltre, come potremmo iniziare a </w:t>
                      </w:r>
                      <w:r w:rsidR="00B72322">
                        <w:rPr>
                          <w:rFonts w:asciiTheme="majorHAnsi" w:hAnsiTheme="majorHAnsi" w:cstheme="majorHAnsi"/>
                        </w:rPr>
                        <w:t>far diventare nostra prassi la “valutazione complessiva” dell’</w:t>
                      </w:r>
                      <w:r w:rsidRPr="00B72322">
                        <w:rPr>
                          <w:rFonts w:asciiTheme="majorHAnsi" w:hAnsiTheme="majorHAnsi" w:cstheme="majorHAnsi"/>
                        </w:rPr>
                        <w:t>esperienza della formazione iniziale?</w:t>
                      </w:r>
                    </w:p>
                    <w:p w14:paraId="3455D6C3" w14:textId="77777777" w:rsidR="00484E66" w:rsidRPr="00B72322" w:rsidRDefault="00484E66" w:rsidP="00B72322">
                      <w:pPr>
                        <w:jc w:val="both"/>
                        <w:rPr>
                          <w:rFonts w:asciiTheme="majorHAnsi" w:hAnsiTheme="majorHAnsi" w:cstheme="majorHAnsi"/>
                        </w:rPr>
                      </w:pPr>
                    </w:p>
                    <w:p w14:paraId="5C1CD792" w14:textId="2337C4B8" w:rsidR="00484E66" w:rsidRPr="00B72322" w:rsidRDefault="00484E66" w:rsidP="00B72322">
                      <w:pPr>
                        <w:jc w:val="both"/>
                        <w:rPr>
                          <w:rFonts w:asciiTheme="majorHAnsi" w:hAnsiTheme="majorHAnsi" w:cstheme="majorHAnsi"/>
                        </w:rPr>
                      </w:pPr>
                      <w:r w:rsidRPr="00B72322">
                        <w:rPr>
                          <w:rFonts w:asciiTheme="majorHAnsi" w:hAnsiTheme="majorHAnsi" w:cstheme="majorHAnsi"/>
                        </w:rPr>
                        <w:t>7. Come possiamo garantire che la formazione specifica includa non solo la dimensione intellettuale ma anche quella umano-fraterna, pastorale, carismatica e c</w:t>
                      </w:r>
                      <w:r w:rsidR="00B72322">
                        <w:rPr>
                          <w:rFonts w:asciiTheme="majorHAnsi" w:hAnsiTheme="majorHAnsi" w:cstheme="majorHAnsi"/>
                        </w:rPr>
                        <w:t xml:space="preserve">onsacrata vissuta da salesiano </w:t>
                      </w:r>
                      <w:r w:rsidRPr="00B72322">
                        <w:rPr>
                          <w:rFonts w:asciiTheme="majorHAnsi" w:hAnsiTheme="majorHAnsi" w:cstheme="majorHAnsi"/>
                        </w:rPr>
                        <w:t>sacerdote (o salesiano laico)?</w:t>
                      </w:r>
                    </w:p>
                    <w:p w14:paraId="5986E8FC" w14:textId="77777777" w:rsidR="00484E66" w:rsidRPr="00B72322" w:rsidRDefault="00484E66" w:rsidP="00B72322">
                      <w:pPr>
                        <w:jc w:val="both"/>
                        <w:rPr>
                          <w:rFonts w:asciiTheme="majorHAnsi" w:hAnsiTheme="majorHAnsi" w:cstheme="majorHAnsi"/>
                        </w:rPr>
                      </w:pPr>
                    </w:p>
                    <w:p w14:paraId="27A4E96F" w14:textId="227C3351" w:rsidR="00484E66" w:rsidRPr="00B72322" w:rsidRDefault="00484E66" w:rsidP="00B72322">
                      <w:pPr>
                        <w:jc w:val="both"/>
                        <w:rPr>
                          <w:rFonts w:asciiTheme="majorHAnsi" w:hAnsiTheme="majorHAnsi" w:cstheme="majorHAnsi"/>
                        </w:rPr>
                      </w:pPr>
                      <w:r w:rsidRPr="00B72322">
                        <w:rPr>
                          <w:rFonts w:asciiTheme="majorHAnsi" w:hAnsiTheme="majorHAnsi" w:cstheme="majorHAnsi"/>
                        </w:rPr>
                        <w:t>8. Come possiamo garantire un adeguato accompagnamento dei confratelli nel quinquennio? E come garantire che i confratelli m</w:t>
                      </w:r>
                      <w:r w:rsidR="00B72322">
                        <w:rPr>
                          <w:rFonts w:asciiTheme="majorHAnsi" w:hAnsiTheme="majorHAnsi" w:cstheme="majorHAnsi"/>
                        </w:rPr>
                        <w:t xml:space="preserve">antengano vivo l'amore per la riflessione e </w:t>
                      </w:r>
                      <w:r w:rsidRPr="00B72322">
                        <w:rPr>
                          <w:rFonts w:asciiTheme="majorHAnsi" w:hAnsiTheme="majorHAnsi" w:cstheme="majorHAnsi"/>
                        </w:rPr>
                        <w:t>lo studio, prestando la dovuta attenzione anche ai documenti della Chiesa e della Congregazione?</w:t>
                      </w:r>
                    </w:p>
                    <w:p w14:paraId="7C9C11A6" w14:textId="77777777" w:rsidR="00484E66" w:rsidRPr="00B72322" w:rsidRDefault="00484E66" w:rsidP="00B72322">
                      <w:pPr>
                        <w:jc w:val="both"/>
                        <w:rPr>
                          <w:rFonts w:asciiTheme="majorHAnsi" w:hAnsiTheme="majorHAnsi" w:cstheme="majorHAnsi"/>
                        </w:rPr>
                      </w:pPr>
                    </w:p>
                    <w:p w14:paraId="2F1E6BAF" w14:textId="026C6DA7" w:rsidR="00484E66" w:rsidRPr="00B72322" w:rsidRDefault="00484E66" w:rsidP="00B72322">
                      <w:pPr>
                        <w:jc w:val="both"/>
                        <w:rPr>
                          <w:rFonts w:asciiTheme="majorHAnsi" w:hAnsiTheme="majorHAnsi" w:cstheme="majorHAnsi"/>
                        </w:rPr>
                      </w:pPr>
                      <w:r w:rsidRPr="00B72322">
                        <w:rPr>
                          <w:rFonts w:asciiTheme="majorHAnsi" w:hAnsiTheme="majorHAnsi" w:cstheme="majorHAnsi"/>
                        </w:rPr>
                        <w:t>9. Quali passi concreti potremmo fare per vivere meglio la complementarità dell</w:t>
                      </w:r>
                      <w:r w:rsidR="00B72322">
                        <w:rPr>
                          <w:rFonts w:asciiTheme="majorHAnsi" w:hAnsiTheme="majorHAnsi" w:cstheme="majorHAnsi"/>
                        </w:rPr>
                        <w:t>’</w:t>
                      </w:r>
                      <w:r w:rsidRPr="00B72322">
                        <w:rPr>
                          <w:rFonts w:asciiTheme="majorHAnsi" w:hAnsiTheme="majorHAnsi" w:cstheme="majorHAnsi"/>
                        </w:rPr>
                        <w:t>unica vocazione salesiana in due forme (vedi C 45)?</w:t>
                      </w:r>
                    </w:p>
                  </w:txbxContent>
                </v:textbox>
              </v:shape>
            </w:pict>
          </mc:Fallback>
        </mc:AlternateContent>
      </w:r>
    </w:p>
    <w:sectPr w:rsidR="005C3233" w:rsidRPr="006D634E" w:rsidSect="00C85549">
      <w:headerReference w:type="even" r:id="rId8"/>
      <w:headerReference w:type="default" r:id="rId9"/>
      <w:footerReference w:type="default" r:id="rId10"/>
      <w:pgSz w:w="11953" w:h="16800" w:code="9"/>
      <w:pgMar w:top="1134" w:right="851" w:bottom="851" w:left="1134" w:header="567"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FB36" w14:textId="77777777" w:rsidR="00897A92" w:rsidRDefault="00897A92">
      <w:r>
        <w:separator/>
      </w:r>
    </w:p>
  </w:endnote>
  <w:endnote w:type="continuationSeparator" w:id="0">
    <w:p w14:paraId="04C8673A" w14:textId="77777777" w:rsidR="00897A92" w:rsidRDefault="0089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B29B" w14:textId="77777777" w:rsidR="006718F8" w:rsidRDefault="006718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53B8" w14:textId="77777777" w:rsidR="00897A92" w:rsidRDefault="00897A92">
      <w:r>
        <w:separator/>
      </w:r>
    </w:p>
  </w:footnote>
  <w:footnote w:type="continuationSeparator" w:id="0">
    <w:p w14:paraId="3131D7C0" w14:textId="77777777" w:rsidR="00897A92" w:rsidRDefault="00897A92">
      <w:r>
        <w:continuationSeparator/>
      </w:r>
    </w:p>
  </w:footnote>
  <w:footnote w:id="1">
    <w:p w14:paraId="02BE9788" w14:textId="4EC716FC" w:rsidR="006718F8" w:rsidRPr="00F96A5F" w:rsidRDefault="006718F8" w:rsidP="00296DC9">
      <w:pPr>
        <w:pStyle w:val="FootnoteText"/>
        <w:spacing w:after="80"/>
        <w:rPr>
          <w:lang w:val="it-IT"/>
        </w:rPr>
      </w:pPr>
      <w:r w:rsidRPr="006D634E">
        <w:rPr>
          <w:rStyle w:val="FootnoteReference"/>
        </w:rPr>
        <w:footnoteRef/>
      </w:r>
      <w:r w:rsidRPr="00F96A5F">
        <w:rPr>
          <w:lang w:val="it-IT"/>
        </w:rPr>
        <w:t xml:space="preserve"> ACG 351 </w:t>
      </w:r>
      <w:r w:rsidRPr="006D634E">
        <w:rPr>
          <w:lang w:val="it-IT"/>
        </w:rPr>
        <w:t xml:space="preserve">20 = </w:t>
      </w:r>
      <w:r w:rsidRPr="006D634E">
        <w:rPr>
          <w:i/>
          <w:lang w:val="it-IT"/>
        </w:rPr>
        <w:t>Lettere circolari di don Egidio Viganò ai Salesiani</w:t>
      </w:r>
      <w:r w:rsidRPr="006D634E">
        <w:rPr>
          <w:lang w:val="it-IT"/>
        </w:rPr>
        <w:t xml:space="preserve"> (Roma 1996) 1535.</w:t>
      </w:r>
    </w:p>
  </w:footnote>
  <w:footnote w:id="2">
    <w:p w14:paraId="29B403EB" w14:textId="77D33C05" w:rsidR="006718F8" w:rsidRPr="00F96A5F" w:rsidRDefault="006718F8" w:rsidP="003C49A2">
      <w:pPr>
        <w:spacing w:after="80"/>
        <w:jc w:val="both"/>
        <w:rPr>
          <w:rFonts w:asciiTheme="minorHAnsi" w:hAnsiTheme="minorHAnsi"/>
          <w:sz w:val="21"/>
          <w:szCs w:val="21"/>
        </w:rPr>
      </w:pPr>
      <w:r w:rsidRPr="006D634E">
        <w:rPr>
          <w:rStyle w:val="FootnoteReference"/>
          <w:rFonts w:ascii="Cambria" w:hAnsi="Cambria"/>
          <w:sz w:val="20"/>
          <w:szCs w:val="20"/>
          <w:lang w:val="en-GB"/>
        </w:rPr>
        <w:footnoteRef/>
      </w:r>
      <w:r w:rsidRPr="00F96A5F">
        <w:rPr>
          <w:rFonts w:ascii="Cambria" w:hAnsi="Cambria"/>
          <w:sz w:val="20"/>
          <w:szCs w:val="20"/>
        </w:rPr>
        <w:t xml:space="preserve"> Albert Vanhoye, “</w:t>
      </w:r>
      <w:r w:rsidR="00F576C7" w:rsidRPr="00F96A5F">
        <w:rPr>
          <w:rFonts w:ascii="Cambria" w:hAnsi="Cambria"/>
          <w:sz w:val="20"/>
          <w:szCs w:val="20"/>
        </w:rPr>
        <w:t>La novità del sacerdozio di Cristo</w:t>
      </w:r>
      <w:r w:rsidRPr="00F96A5F">
        <w:rPr>
          <w:rFonts w:ascii="Cambria" w:hAnsi="Cambria"/>
          <w:sz w:val="20"/>
          <w:szCs w:val="20"/>
        </w:rPr>
        <w:t xml:space="preserve">,” </w:t>
      </w:r>
      <w:r w:rsidRPr="00F96A5F">
        <w:rPr>
          <w:rFonts w:ascii="Cambria" w:hAnsi="Cambria"/>
          <w:i/>
          <w:iCs/>
          <w:sz w:val="20"/>
          <w:szCs w:val="20"/>
        </w:rPr>
        <w:t>La Civiltà Cattolica</w:t>
      </w:r>
      <w:r w:rsidRPr="00F96A5F">
        <w:rPr>
          <w:rFonts w:ascii="Cambria" w:hAnsi="Cambria"/>
          <w:sz w:val="20"/>
          <w:szCs w:val="20"/>
        </w:rPr>
        <w:t xml:space="preserve"> n. 3541, n. 1 (1998) 16-27</w:t>
      </w:r>
      <w:r w:rsidR="00FA1BFE" w:rsidRPr="00F96A5F">
        <w:rPr>
          <w:rFonts w:ascii="Cambria" w:hAnsi="Cambria"/>
          <w:sz w:val="20"/>
          <w:szCs w:val="20"/>
        </w:rPr>
        <w:t>.</w:t>
      </w:r>
    </w:p>
  </w:footnote>
  <w:footnote w:id="3">
    <w:p w14:paraId="63479299" w14:textId="1EC6C5F7" w:rsidR="00784C6B" w:rsidRPr="00F96A5F" w:rsidRDefault="00784C6B" w:rsidP="00296DC9">
      <w:pPr>
        <w:pStyle w:val="FootnoteText"/>
        <w:spacing w:after="80"/>
        <w:jc w:val="both"/>
        <w:rPr>
          <w:lang w:val="it-IT"/>
        </w:rPr>
      </w:pPr>
      <w:r w:rsidRPr="006D634E">
        <w:rPr>
          <w:rStyle w:val="FootnoteReference"/>
        </w:rPr>
        <w:footnoteRef/>
      </w:r>
      <w:r w:rsidRPr="00F96A5F">
        <w:rPr>
          <w:lang w:val="it-IT"/>
        </w:rPr>
        <w:t xml:space="preserve"> </w:t>
      </w:r>
      <w:r w:rsidR="00D12F32" w:rsidRPr="00F96A5F">
        <w:rPr>
          <w:lang w:val="it-IT"/>
        </w:rPr>
        <w:t>Giovanni Paolo</w:t>
      </w:r>
      <w:r w:rsidRPr="00F96A5F">
        <w:rPr>
          <w:lang w:val="it-IT"/>
        </w:rPr>
        <w:t xml:space="preserve"> II, </w:t>
      </w:r>
      <w:r w:rsidR="00D12F32" w:rsidRPr="006D634E">
        <w:rPr>
          <w:i/>
          <w:iCs/>
          <w:lang w:val="it-IT"/>
        </w:rPr>
        <w:t>Varcare le soglie della</w:t>
      </w:r>
      <w:r w:rsidR="00D27CA3" w:rsidRPr="006D634E">
        <w:rPr>
          <w:i/>
          <w:iCs/>
          <w:lang w:val="it-IT"/>
        </w:rPr>
        <w:t xml:space="preserve"> </w:t>
      </w:r>
      <w:r w:rsidR="00D12F32" w:rsidRPr="006D634E">
        <w:rPr>
          <w:i/>
          <w:iCs/>
          <w:lang w:val="it-IT"/>
        </w:rPr>
        <w:t>speranza</w:t>
      </w:r>
      <w:r w:rsidRPr="00F96A5F">
        <w:rPr>
          <w:lang w:val="it-IT"/>
        </w:rPr>
        <w:t xml:space="preserve">, </w:t>
      </w:r>
      <w:r w:rsidR="00D27CA3" w:rsidRPr="00F96A5F">
        <w:rPr>
          <w:lang w:val="it-IT"/>
        </w:rPr>
        <w:t>Mondadori, Milano</w:t>
      </w:r>
      <w:r w:rsidRPr="00F96A5F">
        <w:rPr>
          <w:lang w:val="it-IT"/>
        </w:rPr>
        <w:t xml:space="preserve"> 1994</w:t>
      </w:r>
      <w:r w:rsidR="00D27CA3" w:rsidRPr="00F96A5F">
        <w:rPr>
          <w:lang w:val="it-IT"/>
        </w:rPr>
        <w:t>, 11-12</w:t>
      </w:r>
      <w:r w:rsidRPr="00F96A5F">
        <w:rPr>
          <w:lang w:val="it-IT"/>
        </w:rPr>
        <w:t xml:space="preserve">. </w:t>
      </w:r>
    </w:p>
  </w:footnote>
  <w:footnote w:id="4">
    <w:p w14:paraId="48558AFB" w14:textId="10889756" w:rsidR="006718F8" w:rsidRPr="00F96A5F" w:rsidRDefault="006718F8" w:rsidP="000150AA">
      <w:pPr>
        <w:pStyle w:val="FootnoteText"/>
        <w:jc w:val="both"/>
        <w:rPr>
          <w:lang w:val="it-IT"/>
        </w:rPr>
      </w:pPr>
      <w:r w:rsidRPr="006D634E">
        <w:rPr>
          <w:rStyle w:val="FootnoteReference"/>
        </w:rPr>
        <w:footnoteRef/>
      </w:r>
      <w:r w:rsidRPr="00F96A5F">
        <w:rPr>
          <w:lang w:val="it-IT"/>
        </w:rPr>
        <w:t xml:space="preserve"> S. </w:t>
      </w:r>
      <w:r w:rsidRPr="006D634E">
        <w:rPr>
          <w:lang w:val="es-CL"/>
        </w:rPr>
        <w:t xml:space="preserve">Dianich, </w:t>
      </w:r>
      <w:r w:rsidRPr="006D634E">
        <w:rPr>
          <w:i/>
          <w:lang w:val="es-CL"/>
        </w:rPr>
        <w:t>Teología del ministerio ordenado. Una interpretación eclesiológica</w:t>
      </w:r>
      <w:r w:rsidRPr="006D634E">
        <w:rPr>
          <w:lang w:val="es-CL"/>
        </w:rPr>
        <w:t>, Ed. Paulinas, Madrid 1988, 324</w:t>
      </w:r>
      <w:r w:rsidRPr="00F96A5F">
        <w:rPr>
          <w:lang w:val="it-IT"/>
        </w:rPr>
        <w:t>.</w:t>
      </w:r>
    </w:p>
  </w:footnote>
  <w:footnote w:id="5">
    <w:p w14:paraId="3E25C992" w14:textId="77777777" w:rsidR="00736C7A" w:rsidRPr="00F96A5F" w:rsidRDefault="00736C7A" w:rsidP="00736C7A">
      <w:pPr>
        <w:pStyle w:val="FootnoteText"/>
        <w:jc w:val="both"/>
        <w:rPr>
          <w:lang w:val="it-IT"/>
        </w:rPr>
      </w:pPr>
      <w:r w:rsidRPr="006D634E">
        <w:rPr>
          <w:rStyle w:val="FootnoteReference"/>
        </w:rPr>
        <w:footnoteRef/>
      </w:r>
      <w:r w:rsidRPr="00F96A5F">
        <w:rPr>
          <w:lang w:val="it-IT"/>
        </w:rPr>
        <w:t xml:space="preserve"> </w:t>
      </w:r>
      <w:r w:rsidRPr="006D634E">
        <w:rPr>
          <w:lang w:val="it-IT"/>
        </w:rPr>
        <w:t>Papa Francesco, incontro con i vescovi, i preti, i religiosi e le religiose, consacrati e seminaristi, catechisti e animatori durante il viaggio apostolico in Mozambico, Madagascar e isole Mauritius, 5 settembre 2019:</w:t>
      </w:r>
    </w:p>
    <w:p w14:paraId="4AB2CC2A" w14:textId="77777777" w:rsidR="00736C7A" w:rsidRPr="00F96A5F" w:rsidRDefault="00897A92" w:rsidP="00736C7A">
      <w:pPr>
        <w:pStyle w:val="FootnoteText"/>
        <w:spacing w:after="80"/>
        <w:rPr>
          <w:lang w:val="it-IT"/>
        </w:rPr>
      </w:pPr>
      <w:hyperlink r:id="rId1" w:history="1">
        <w:r w:rsidR="00736C7A" w:rsidRPr="00F96A5F">
          <w:rPr>
            <w:rStyle w:val="Hyperlink"/>
            <w:color w:val="auto"/>
            <w:lang w:val="it-IT"/>
          </w:rPr>
          <w:t>https://w2.vatican.va/content/francesco/it/speeches/2019/september/documents/papa-francesco_20190905_consacrati-mozambico.html</w:t>
        </w:r>
      </w:hyperlink>
      <w:r w:rsidR="00736C7A" w:rsidRPr="00F96A5F">
        <w:rPr>
          <w:lang w:val="it-IT"/>
        </w:rPr>
        <w:t xml:space="preserve"> </w:t>
      </w:r>
      <w:r w:rsidR="00736C7A" w:rsidRPr="00F96A5F">
        <w:rPr>
          <w:rFonts w:ascii="Cambria" w:hAnsi="Cambria"/>
          <w:szCs w:val="20"/>
          <w:lang w:val="it-IT"/>
        </w:rPr>
        <w:t>(02.11.2019).</w:t>
      </w:r>
    </w:p>
  </w:footnote>
  <w:footnote w:id="6">
    <w:p w14:paraId="7CFCD71E" w14:textId="1C9FAE00" w:rsidR="006718F8" w:rsidRPr="006D634E" w:rsidRDefault="006718F8" w:rsidP="00F35313">
      <w:pPr>
        <w:pStyle w:val="FootnoteText"/>
        <w:spacing w:after="80"/>
        <w:jc w:val="both"/>
        <w:rPr>
          <w:lang w:val="it-IT"/>
        </w:rPr>
      </w:pPr>
      <w:r w:rsidRPr="006D634E">
        <w:rPr>
          <w:rStyle w:val="FootnoteReference"/>
          <w:lang w:val="it-IT"/>
        </w:rPr>
        <w:footnoteRef/>
      </w:r>
      <w:r w:rsidRPr="006D634E">
        <w:rPr>
          <w:lang w:val="it-IT"/>
        </w:rPr>
        <w:t xml:space="preserve"> Nel diritto canonico il termine usato per esprimere ciò che è conferito con la ordinazione (diaconale, sacerdotale, episcopale) è </w:t>
      </w:r>
      <w:r w:rsidRPr="006D634E">
        <w:rPr>
          <w:i/>
          <w:lang w:val="it-IT"/>
        </w:rPr>
        <w:t>potestas</w:t>
      </w:r>
      <w:r w:rsidRPr="006D634E">
        <w:rPr>
          <w:lang w:val="it-IT"/>
        </w:rPr>
        <w:t xml:space="preserve">.  </w:t>
      </w:r>
      <w:r w:rsidR="00F576C7" w:rsidRPr="006D634E">
        <w:rPr>
          <w:lang w:val="it-IT"/>
        </w:rPr>
        <w:t>È</w:t>
      </w:r>
      <w:r w:rsidRPr="006D634E">
        <w:rPr>
          <w:lang w:val="it-IT"/>
        </w:rPr>
        <w:t xml:space="preserve"> interessante notare che per 155 volte nella traduzione ufficiale italiana del codice si trova il termine </w:t>
      </w:r>
      <w:r w:rsidRPr="006D634E">
        <w:rPr>
          <w:i/>
          <w:lang w:val="it-IT"/>
        </w:rPr>
        <w:t>potestà</w:t>
      </w:r>
      <w:r w:rsidRPr="006D634E">
        <w:rPr>
          <w:lang w:val="it-IT"/>
        </w:rPr>
        <w:t xml:space="preserve">, mentre solo due volte viene usato il termine </w:t>
      </w:r>
      <w:r w:rsidRPr="006D634E">
        <w:rPr>
          <w:i/>
          <w:lang w:val="it-IT"/>
        </w:rPr>
        <w:t>potere</w:t>
      </w:r>
      <w:r w:rsidRPr="006D634E">
        <w:rPr>
          <w:lang w:val="it-IT"/>
        </w:rPr>
        <w:t>, in riferimento al potere civile (can. 285 e 1254). La potestà sempre rimanda alla sorgente da cui essa proviene, ultimamente al “potere concesso da Cristo ai suoi apostoli e ai loro legittimi successori, per reggere e governare i fedeli e indirizzarli alla vita eterna” (</w:t>
      </w:r>
      <w:hyperlink r:id="rId2" w:history="1">
        <w:r w:rsidR="00C52E14" w:rsidRPr="006D634E">
          <w:rPr>
            <w:rStyle w:val="Hyperlink"/>
            <w:color w:val="auto"/>
            <w:lang w:val="it-IT"/>
          </w:rPr>
          <w:t>https://www.simone.it/newdiz/newdiz.php?action=view&amp;dizionario=9</w:t>
        </w:r>
      </w:hyperlink>
      <w:r w:rsidR="00C52E14" w:rsidRPr="006D634E">
        <w:rPr>
          <w:lang w:val="it-IT"/>
        </w:rPr>
        <w:t xml:space="preserve"> – 26.11.19</w:t>
      </w:r>
      <w:r w:rsidRPr="006D634E">
        <w:rPr>
          <w:lang w:val="it-IT"/>
        </w:rPr>
        <w:t xml:space="preserve">). La </w:t>
      </w:r>
      <w:r w:rsidRPr="006D634E">
        <w:rPr>
          <w:i/>
          <w:lang w:val="it-IT"/>
        </w:rPr>
        <w:t xml:space="preserve">potestas </w:t>
      </w:r>
      <w:r w:rsidRPr="006D634E">
        <w:rPr>
          <w:lang w:val="it-IT"/>
        </w:rPr>
        <w:t xml:space="preserve">conferita con l’ordinazione non è un potere privato che posso esercitare a piacimento come e dove voglio, e che posso investire, come fosse un mio patrimonio, ora in una </w:t>
      </w:r>
      <w:r w:rsidR="008A49A1" w:rsidRPr="006D634E">
        <w:rPr>
          <w:lang w:val="it-IT"/>
        </w:rPr>
        <w:t>c</w:t>
      </w:r>
      <w:r w:rsidRPr="006D634E">
        <w:rPr>
          <w:lang w:val="it-IT"/>
        </w:rPr>
        <w:t>ongregazione religiosa e ora in qualche diocesi, a seconda della convenienza. È piuttosto quanto la Chiesa mi affida secondo il suo disegno, che nel nostro caso è espresso nelle Costituzioni che la Chiesa stessa ha approvato.</w:t>
      </w:r>
    </w:p>
  </w:footnote>
  <w:footnote w:id="7">
    <w:p w14:paraId="21C94861" w14:textId="716B1075" w:rsidR="006718F8" w:rsidRPr="00F96A5F" w:rsidRDefault="006718F8" w:rsidP="001A32E3">
      <w:pPr>
        <w:pStyle w:val="FootnoteText"/>
        <w:spacing w:after="80"/>
        <w:jc w:val="both"/>
        <w:rPr>
          <w:lang w:val="it-IT"/>
        </w:rPr>
      </w:pPr>
      <w:r w:rsidRPr="006D634E">
        <w:rPr>
          <w:rStyle w:val="FootnoteReference"/>
        </w:rPr>
        <w:footnoteRef/>
      </w:r>
      <w:r w:rsidRPr="00F96A5F">
        <w:rPr>
          <w:lang w:val="it-IT"/>
        </w:rPr>
        <w:t xml:space="preserve"> </w:t>
      </w:r>
      <w:r w:rsidRPr="006D634E">
        <w:rPr>
          <w:lang w:val="it-IT"/>
        </w:rPr>
        <w:t>Molti di questi punti possono essere trovati in ACG 335. Dopo aver rilevato che il sinodo sulla formazione sacerdotale non aveva trattato il tema del sacerdozio dei religiosi, don Viganò proseguì dicendo che nella Congregazione salesiana invece avevamo già elaborato alcune riflessioni, soprattutto quando si è riflettuto sulla qualità pastorale della nostra missione, riferendosi probabilmente al CG23 sull’educazione alla fede (</w:t>
      </w:r>
      <w:r w:rsidR="003555AC" w:rsidRPr="006D634E">
        <w:rPr>
          <w:lang w:val="it-IT"/>
        </w:rPr>
        <w:t>v</w:t>
      </w:r>
      <w:r w:rsidRPr="006D634E">
        <w:rPr>
          <w:lang w:val="it-IT"/>
        </w:rPr>
        <w:t xml:space="preserve">edi ACG 335 20-29 = </w:t>
      </w:r>
      <w:r w:rsidRPr="006D634E">
        <w:rPr>
          <w:i/>
          <w:lang w:val="it-IT"/>
        </w:rPr>
        <w:t>Lettere</w:t>
      </w:r>
      <w:r w:rsidRPr="006D634E">
        <w:rPr>
          <w:lang w:val="it-IT"/>
        </w:rPr>
        <w:t xml:space="preserve"> 1091-98).</w:t>
      </w:r>
    </w:p>
  </w:footnote>
  <w:footnote w:id="8">
    <w:p w14:paraId="1FBB297F" w14:textId="28F4D331" w:rsidR="00806749" w:rsidRPr="006D634E" w:rsidRDefault="00806749" w:rsidP="00806749">
      <w:pPr>
        <w:pStyle w:val="FootnoteText"/>
        <w:spacing w:after="80"/>
        <w:jc w:val="both"/>
        <w:rPr>
          <w:lang w:val="it-IT"/>
        </w:rPr>
      </w:pPr>
      <w:r w:rsidRPr="006D634E">
        <w:rPr>
          <w:rStyle w:val="FootnoteReference"/>
        </w:rPr>
        <w:footnoteRef/>
      </w:r>
      <w:r w:rsidRPr="00F96A5F">
        <w:rPr>
          <w:lang w:val="it-IT"/>
        </w:rPr>
        <w:t xml:space="preserve"> </w:t>
      </w:r>
      <w:r w:rsidRPr="006D634E">
        <w:rPr>
          <w:lang w:val="it-IT"/>
        </w:rPr>
        <w:t xml:space="preserve">Congregazione per il clero, </w:t>
      </w:r>
      <w:r w:rsidRPr="006D634E">
        <w:rPr>
          <w:rFonts w:cstheme="majorHAnsi"/>
          <w:i/>
          <w:iCs/>
          <w:lang w:val="it-IT"/>
        </w:rPr>
        <w:t>Il dono della vocazione presbiterale</w:t>
      </w:r>
      <w:r w:rsidRPr="006D634E">
        <w:rPr>
          <w:rFonts w:cstheme="majorHAnsi"/>
          <w:lang w:val="it-IT"/>
        </w:rPr>
        <w:t xml:space="preserve"> (2016) 51.</w:t>
      </w:r>
    </w:p>
  </w:footnote>
  <w:footnote w:id="9">
    <w:p w14:paraId="0076DDC3" w14:textId="3BDFCF85" w:rsidR="006718F8" w:rsidRPr="006D634E" w:rsidRDefault="006718F8" w:rsidP="00296DC9">
      <w:pPr>
        <w:pStyle w:val="FootnoteText"/>
        <w:spacing w:after="80"/>
        <w:rPr>
          <w:lang w:val="it-IT"/>
        </w:rPr>
      </w:pPr>
      <w:r w:rsidRPr="006D634E">
        <w:rPr>
          <w:rStyle w:val="FootnoteReference"/>
          <w:lang w:val="it-IT"/>
        </w:rPr>
        <w:footnoteRef/>
      </w:r>
      <w:r w:rsidRPr="006D634E">
        <w:rPr>
          <w:lang w:val="it-IT"/>
        </w:rPr>
        <w:t xml:space="preserve"> ACG 335 23 = </w:t>
      </w:r>
      <w:r w:rsidRPr="006D634E">
        <w:rPr>
          <w:i/>
          <w:iCs/>
          <w:lang w:val="it-IT"/>
        </w:rPr>
        <w:t>Lettere</w:t>
      </w:r>
      <w:r w:rsidRPr="006D634E">
        <w:rPr>
          <w:lang w:val="it-IT"/>
        </w:rPr>
        <w:t xml:space="preserve"> 1093-94</w:t>
      </w:r>
      <w:r w:rsidR="00AE44D2" w:rsidRPr="006D634E">
        <w:rPr>
          <w:lang w:val="it-IT"/>
        </w:rPr>
        <w:t>.</w:t>
      </w:r>
    </w:p>
  </w:footnote>
  <w:footnote w:id="10">
    <w:p w14:paraId="74449AC8" w14:textId="4BA7A208" w:rsidR="006718F8" w:rsidRPr="006D634E" w:rsidRDefault="006718F8" w:rsidP="000443DD">
      <w:pPr>
        <w:pStyle w:val="FootnoteText"/>
        <w:spacing w:after="80"/>
        <w:rPr>
          <w:lang w:val="it-IT"/>
        </w:rPr>
      </w:pPr>
      <w:r w:rsidRPr="006D634E">
        <w:rPr>
          <w:rStyle w:val="FootnoteReference"/>
          <w:lang w:val="it-IT"/>
        </w:rPr>
        <w:footnoteRef/>
      </w:r>
      <w:r w:rsidRPr="006D634E">
        <w:rPr>
          <w:lang w:val="it-IT"/>
        </w:rPr>
        <w:t xml:space="preserve"> ACG 335 23-24 = </w:t>
      </w:r>
      <w:r w:rsidRPr="006D634E">
        <w:rPr>
          <w:i/>
          <w:iCs/>
          <w:lang w:val="it-IT"/>
        </w:rPr>
        <w:t>Lettere</w:t>
      </w:r>
      <w:r w:rsidRPr="006D634E">
        <w:rPr>
          <w:lang w:val="it-IT"/>
        </w:rPr>
        <w:t xml:space="preserve"> 1094.</w:t>
      </w:r>
      <w:r w:rsidR="00D56337" w:rsidRPr="00F96A5F">
        <w:rPr>
          <w:lang w:val="it-IT"/>
        </w:rPr>
        <w:t xml:space="preserve"> </w:t>
      </w:r>
      <w:r w:rsidR="00D56337" w:rsidRPr="006D634E">
        <w:rPr>
          <w:lang w:val="it-IT"/>
        </w:rPr>
        <w:t>Vedi anche ACG 424 65-69: “Una rinnovata attenzione al salesiano coadiutore”.</w:t>
      </w:r>
    </w:p>
  </w:footnote>
  <w:footnote w:id="11">
    <w:p w14:paraId="3123E010" w14:textId="0770A57E" w:rsidR="006718F8" w:rsidRPr="00F96A5F" w:rsidRDefault="006718F8" w:rsidP="000443DD">
      <w:pPr>
        <w:pStyle w:val="FootnoteText"/>
        <w:spacing w:after="80"/>
        <w:rPr>
          <w:lang w:val="it-IT"/>
        </w:rPr>
      </w:pPr>
      <w:r w:rsidRPr="006D634E">
        <w:rPr>
          <w:rStyle w:val="FootnoteReference"/>
          <w:lang w:val="it-IT"/>
        </w:rPr>
        <w:footnoteRef/>
      </w:r>
      <w:r w:rsidRPr="006D634E">
        <w:rPr>
          <w:lang w:val="it-IT"/>
        </w:rPr>
        <w:t xml:space="preserve"> ACG 335 25 = </w:t>
      </w:r>
      <w:r w:rsidRPr="006D634E">
        <w:rPr>
          <w:i/>
          <w:iCs/>
          <w:lang w:val="it-IT"/>
        </w:rPr>
        <w:t>Lettere</w:t>
      </w:r>
      <w:r w:rsidRPr="006D634E">
        <w:rPr>
          <w:lang w:val="it-IT"/>
        </w:rPr>
        <w:t xml:space="preserve"> 1095. Vedi anche </w:t>
      </w:r>
      <w:r w:rsidRPr="006D634E">
        <w:rPr>
          <w:i/>
          <w:iCs/>
          <w:lang w:val="it-IT"/>
        </w:rPr>
        <w:t>Catechismo</w:t>
      </w:r>
      <w:r w:rsidRPr="00F96A5F">
        <w:rPr>
          <w:i/>
          <w:iCs/>
          <w:lang w:val="it-IT"/>
        </w:rPr>
        <w:t xml:space="preserve"> della Chiesa </w:t>
      </w:r>
      <w:r w:rsidRPr="006D634E">
        <w:rPr>
          <w:i/>
          <w:iCs/>
          <w:lang w:val="it-IT"/>
        </w:rPr>
        <w:t>Cattolica</w:t>
      </w:r>
      <w:r w:rsidRPr="00F96A5F">
        <w:rPr>
          <w:lang w:val="it-IT"/>
        </w:rPr>
        <w:t xml:space="preserve"> 773.</w:t>
      </w:r>
    </w:p>
  </w:footnote>
  <w:footnote w:id="12">
    <w:p w14:paraId="0B53FAA9" w14:textId="11B6B96F" w:rsidR="00A02E0C" w:rsidRPr="00F96A5F" w:rsidRDefault="00A831D4" w:rsidP="00A02E0C">
      <w:pPr>
        <w:pStyle w:val="FootnoteText"/>
        <w:spacing w:after="80"/>
        <w:rPr>
          <w:lang w:val="it-IT"/>
        </w:rPr>
      </w:pPr>
      <w:r w:rsidRPr="006D634E">
        <w:rPr>
          <w:rStyle w:val="FootnoteReference"/>
        </w:rPr>
        <w:footnoteRef/>
      </w:r>
      <w:r w:rsidRPr="00F96A5F">
        <w:rPr>
          <w:lang w:val="it-IT"/>
        </w:rPr>
        <w:t xml:space="preserve"> </w:t>
      </w:r>
      <w:r w:rsidR="00A02E0C" w:rsidRPr="00F96A5F">
        <w:rPr>
          <w:lang w:val="it-IT"/>
        </w:rPr>
        <w:t xml:space="preserve">Ibid. 21: </w:t>
      </w:r>
    </w:p>
    <w:p w14:paraId="0DFACDBF" w14:textId="77269663" w:rsidR="00A831D4" w:rsidRPr="006D634E" w:rsidRDefault="00A02E0C" w:rsidP="00A02E0C">
      <w:pPr>
        <w:pStyle w:val="FootnoteText"/>
        <w:spacing w:after="80"/>
        <w:ind w:left="720"/>
        <w:jc w:val="both"/>
        <w:rPr>
          <w:lang w:val="it-IT"/>
        </w:rPr>
      </w:pPr>
      <w:r w:rsidRPr="006D634E">
        <w:rPr>
          <w:lang w:val="it-IT"/>
        </w:rPr>
        <w:t>Sappiamo che la consacrazione propria della nostra professione religiosa è radicata nella dignità battesimale e ci fa crescere nella fede e nel discepolato di Cristo con un particolare «Spirito salesiano» per essere segni e portatori dell'amore di Dio ai giovani. Giustamente abbiamo espresso questa caratterizzazione spirituale ponendo il termine «salesiano» come sostantivo di base; ogni confratello è così «salesiano-prete» o «salesiano-laico».</w:t>
      </w:r>
    </w:p>
    <w:p w14:paraId="71DDFF91" w14:textId="506C800B" w:rsidR="00A02E0C" w:rsidRPr="006D634E" w:rsidRDefault="00A02E0C" w:rsidP="00A02E0C">
      <w:pPr>
        <w:pStyle w:val="FootnoteText"/>
        <w:spacing w:after="80"/>
        <w:jc w:val="both"/>
        <w:rPr>
          <w:lang w:val="it-IT"/>
        </w:rPr>
      </w:pPr>
      <w:r w:rsidRPr="006D634E">
        <w:rPr>
          <w:lang w:val="it-IT"/>
        </w:rPr>
        <w:t>In questa lettera sono stati utilizzati i termini presbitero, prete, sacerdote, come anche laico e coadiutore, riferiti ai confratelli salesiani, nel modo in cui già si trovano presenti nei documenti della Congregazione, senza voler dare particolari accentuazioni o differenziazioni di significato a ognuno di essi.</w:t>
      </w:r>
    </w:p>
  </w:footnote>
  <w:footnote w:id="13">
    <w:p w14:paraId="021710C7" w14:textId="5C5443A1" w:rsidR="006718F8" w:rsidRPr="00F96A5F" w:rsidRDefault="006718F8" w:rsidP="00A164F5">
      <w:pPr>
        <w:pStyle w:val="FootnoteText"/>
        <w:spacing w:after="80"/>
        <w:jc w:val="both"/>
        <w:rPr>
          <w:lang w:val="it-IT"/>
        </w:rPr>
      </w:pPr>
      <w:r w:rsidRPr="006D634E">
        <w:rPr>
          <w:rStyle w:val="FootnoteReference"/>
        </w:rPr>
        <w:footnoteRef/>
      </w:r>
      <w:r w:rsidRPr="00F96A5F">
        <w:rPr>
          <w:lang w:val="it-IT"/>
        </w:rPr>
        <w:t xml:space="preserve"> </w:t>
      </w:r>
      <w:r w:rsidRPr="006D634E">
        <w:rPr>
          <w:lang w:val="it-IT"/>
        </w:rPr>
        <w:t xml:space="preserve">Vedi A. Bozzolo, </w:t>
      </w:r>
      <w:r w:rsidRPr="006D634E">
        <w:rPr>
          <w:i/>
          <w:lang w:val="it-IT"/>
        </w:rPr>
        <w:t>Salesiano prete e salesiano coadiutore: spunti per un’interpretazione teologica</w:t>
      </w:r>
      <w:r w:rsidRPr="006D634E">
        <w:rPr>
          <w:lang w:val="it-IT"/>
        </w:rPr>
        <w:t xml:space="preserve">, in </w:t>
      </w:r>
      <w:r w:rsidRPr="006D634E">
        <w:rPr>
          <w:i/>
          <w:lang w:val="it-IT"/>
        </w:rPr>
        <w:t>Sapientiam dedit illi. Studi su don Bosco e sul carisma salesiano</w:t>
      </w:r>
      <w:r w:rsidRPr="006D634E">
        <w:rPr>
          <w:lang w:val="it-IT"/>
        </w:rPr>
        <w:t>, ed. A. Bozzolo, LAS, Roma 2015, 340.</w:t>
      </w:r>
    </w:p>
  </w:footnote>
  <w:footnote w:id="14">
    <w:p w14:paraId="4F1AFB39" w14:textId="34C6F60C" w:rsidR="006718F8" w:rsidRPr="00F96A5F" w:rsidRDefault="006718F8" w:rsidP="00DE3A21">
      <w:pPr>
        <w:pStyle w:val="FootnoteText"/>
        <w:spacing w:after="80"/>
        <w:rPr>
          <w:lang w:val="it-IT"/>
        </w:rPr>
      </w:pPr>
      <w:r w:rsidRPr="006D634E">
        <w:rPr>
          <w:rStyle w:val="FootnoteReference"/>
        </w:rPr>
        <w:footnoteRef/>
      </w:r>
      <w:r w:rsidRPr="00F96A5F">
        <w:rPr>
          <w:lang w:val="it-IT"/>
        </w:rPr>
        <w:t xml:space="preserve"> Ibid.</w:t>
      </w:r>
      <w:r w:rsidR="00DE3A21" w:rsidRPr="00F96A5F">
        <w:rPr>
          <w:lang w:val="it-IT"/>
        </w:rPr>
        <w:t xml:space="preserve"> 347:</w:t>
      </w:r>
    </w:p>
    <w:p w14:paraId="49F7FD23" w14:textId="61D099EF" w:rsidR="006718F8" w:rsidRPr="006D634E" w:rsidRDefault="006718F8" w:rsidP="00DE3A21">
      <w:pPr>
        <w:pStyle w:val="FootnoteText"/>
        <w:spacing w:after="80"/>
        <w:ind w:left="720"/>
        <w:jc w:val="both"/>
        <w:rPr>
          <w:lang w:val="it-IT"/>
        </w:rPr>
      </w:pPr>
      <w:r w:rsidRPr="006D634E">
        <w:rPr>
          <w:lang w:val="it-IT"/>
        </w:rPr>
        <w:t xml:space="preserve">In questo senso, Balthasar riconosce in Pietro la fisionomia tipica del clero diocesano, mentre individua in Giovanni l’emblema del clero religioso. In questi due discepoli, infatti, la compresenza di ufficio e amore segue “un movimento che va in direzioni opposte. Pietro ottiene un ufficio, e per l’ufficio, per esercitarlo meglio, gli viene in aggiunta donato l’amore. Giovanni impersona originariamente l’amore, [… e] a partire dall’aspetto personale </w:t>
      </w:r>
      <w:r w:rsidR="00483230" w:rsidRPr="006D634E">
        <w:rPr>
          <w:lang w:val="it-IT"/>
        </w:rPr>
        <w:t xml:space="preserve">ottiene l’ufficio di sacerdote” (H.U. von Balthasar, </w:t>
      </w:r>
      <w:r w:rsidR="00483230" w:rsidRPr="006D634E">
        <w:rPr>
          <w:i/>
          <w:lang w:val="it-IT"/>
        </w:rPr>
        <w:t>Gli stati di vita del cristiano</w:t>
      </w:r>
      <w:r w:rsidR="00483230" w:rsidRPr="006D634E">
        <w:rPr>
          <w:lang w:val="it-IT"/>
        </w:rPr>
        <w:t>, Jaca Book, Milano 1984, 247).</w:t>
      </w:r>
    </w:p>
    <w:p w14:paraId="01B9E041" w14:textId="49B6F5B7" w:rsidR="006718F8" w:rsidRPr="00F96A5F" w:rsidRDefault="006718F8" w:rsidP="00BC244A">
      <w:pPr>
        <w:pStyle w:val="FootnoteText"/>
        <w:spacing w:after="80"/>
        <w:ind w:left="720"/>
        <w:jc w:val="both"/>
        <w:rPr>
          <w:lang w:val="it-IT"/>
        </w:rPr>
      </w:pPr>
      <w:r w:rsidRPr="006D634E">
        <w:rPr>
          <w:lang w:val="it-IT"/>
        </w:rPr>
        <w:t>Non è senza significato, in questa prospettiva, che mentre Pietro certamente aveva preso moglie, Giovanni sia rimasto vergine: “In quanto vergine egli è rappresentante dei ‘preti regolari’ nei confronti del coniugato ‘prete secolare’ Pietro”.  La presenza di Giovanni ai piedi della croce con Maria illumina, poi, il particolare legame mariano della vita consacrata e dei presbiteri che la assumono. In essi, infatti, il sacerdozio ministeriale e oggettivo pare in modo particolare associato al sacerdozio soggettivo ed esistenziale della consegna di sé, così come i voti di castità, povertà e obbedienza la richiedono. Nei religiosi presbiteri, dunque, la grazia dell’ordinazione si colloca dentro lo spazio mariano dell’obbedienza a Dio propria del loro Ordine, dentro una forma caratteristica di attuazione dell’amore giovanneo che Maria sempre di nuovo insegna ai grandi fondatori e ai loro figli spirituali.</w:t>
      </w:r>
    </w:p>
  </w:footnote>
  <w:footnote w:id="15">
    <w:p w14:paraId="4BCD6A2C" w14:textId="4FD9F690" w:rsidR="006718F8" w:rsidRPr="00F96A5F" w:rsidRDefault="006718F8">
      <w:pPr>
        <w:pStyle w:val="FootnoteText"/>
        <w:rPr>
          <w:lang w:val="it-IT"/>
        </w:rPr>
      </w:pPr>
      <w:r w:rsidRPr="006D634E">
        <w:rPr>
          <w:rStyle w:val="FootnoteReference"/>
        </w:rPr>
        <w:footnoteRef/>
      </w:r>
      <w:r w:rsidRPr="00F96A5F">
        <w:rPr>
          <w:lang w:val="it-IT"/>
        </w:rPr>
        <w:t xml:space="preserve"> Ibid. </w:t>
      </w:r>
      <w:r w:rsidRPr="00F96A5F">
        <w:rPr>
          <w:rFonts w:ascii="Cambria" w:hAnsi="Cambria"/>
          <w:szCs w:val="20"/>
          <w:lang w:val="it-IT"/>
        </w:rPr>
        <w:t>352</w:t>
      </w:r>
      <w:r w:rsidR="00DE3A21" w:rsidRPr="00F96A5F">
        <w:rPr>
          <w:rFonts w:ascii="Cambria" w:hAnsi="Cambria"/>
          <w:szCs w:val="20"/>
          <w:lang w:val="it-IT"/>
        </w:rPr>
        <w:t>.</w:t>
      </w:r>
    </w:p>
  </w:footnote>
  <w:footnote w:id="16">
    <w:p w14:paraId="5C1907C7" w14:textId="4C268A4B" w:rsidR="006718F8" w:rsidRPr="006D634E" w:rsidRDefault="006718F8" w:rsidP="008A1052">
      <w:pPr>
        <w:pStyle w:val="FootnoteText"/>
        <w:spacing w:after="80"/>
        <w:rPr>
          <w:lang w:val="it-IT"/>
        </w:rPr>
      </w:pPr>
      <w:r w:rsidRPr="006D634E">
        <w:rPr>
          <w:rStyle w:val="FootnoteReference"/>
        </w:rPr>
        <w:footnoteRef/>
      </w:r>
      <w:r w:rsidRPr="00F96A5F">
        <w:rPr>
          <w:lang w:val="it-IT"/>
        </w:rPr>
        <w:t xml:space="preserve"> </w:t>
      </w:r>
      <w:r w:rsidR="003555AC" w:rsidRPr="00F96A5F">
        <w:rPr>
          <w:iCs/>
          <w:lang w:val="it-IT"/>
        </w:rPr>
        <w:t>CV</w:t>
      </w:r>
      <w:r w:rsidRPr="00F96A5F">
        <w:rPr>
          <w:lang w:val="it-IT"/>
        </w:rPr>
        <w:t xml:space="preserve"> 214, con </w:t>
      </w:r>
      <w:r w:rsidRPr="006D634E">
        <w:rPr>
          <w:lang w:val="it-IT"/>
        </w:rPr>
        <w:t>riferimento a EG</w:t>
      </w:r>
      <w:r w:rsidR="008A1052" w:rsidRPr="00F96A5F">
        <w:rPr>
          <w:lang w:val="it-IT"/>
        </w:rPr>
        <w:t xml:space="preserve"> 165.</w:t>
      </w:r>
    </w:p>
  </w:footnote>
  <w:footnote w:id="17">
    <w:p w14:paraId="19E0CED5" w14:textId="060A1273" w:rsidR="00A029EF" w:rsidRPr="006D634E" w:rsidRDefault="00A029EF" w:rsidP="0048600F">
      <w:pPr>
        <w:pStyle w:val="FootnoteText"/>
        <w:spacing w:after="80"/>
        <w:jc w:val="both"/>
        <w:rPr>
          <w:lang w:val="it-IT"/>
        </w:rPr>
      </w:pPr>
      <w:r w:rsidRPr="006D634E">
        <w:rPr>
          <w:rStyle w:val="FootnoteReference"/>
        </w:rPr>
        <w:footnoteRef/>
      </w:r>
      <w:r w:rsidRPr="00F96A5F">
        <w:rPr>
          <w:lang w:val="it-IT"/>
        </w:rPr>
        <w:t xml:space="preserve"> </w:t>
      </w:r>
      <w:r w:rsidRPr="006D634E">
        <w:rPr>
          <w:lang w:val="it-IT"/>
        </w:rPr>
        <w:t xml:space="preserve">Le </w:t>
      </w:r>
      <w:r w:rsidRPr="006D634E">
        <w:rPr>
          <w:i/>
          <w:iCs/>
          <w:lang w:val="it-IT"/>
        </w:rPr>
        <w:t>Memorie Biografiche</w:t>
      </w:r>
      <w:r w:rsidRPr="006D634E">
        <w:rPr>
          <w:lang w:val="it-IT"/>
        </w:rPr>
        <w:t>, dopo aver narrato il modo di vivere questo sacramento nell’oratorio di Valdocco, offrono un breve sommario di come Don Bosco “soleva ragionare”:</w:t>
      </w:r>
    </w:p>
    <w:p w14:paraId="0D2E405C" w14:textId="0DB43C98" w:rsidR="00A029EF" w:rsidRPr="00F96A5F" w:rsidRDefault="00A029EF" w:rsidP="0048600F">
      <w:pPr>
        <w:pStyle w:val="FootnoteText"/>
        <w:ind w:left="720"/>
        <w:jc w:val="both"/>
        <w:rPr>
          <w:lang w:val="it-IT"/>
        </w:rPr>
      </w:pPr>
      <w:r w:rsidRPr="006D634E">
        <w:rPr>
          <w:lang w:val="it-IT"/>
        </w:rPr>
        <w:t>“Siccome non v'è terreno ingrato e sterile che per mezzo di lunga pazienza non si possa finalmente ridurre a frutto, così è dell'uomo; vera terra morale, la quale per quanto sia sterile e restìa, produce nondimeno tosto o tardi pensieri onesti e poi atti virtuosi, quando un direttore con ardenti preghiere aggiunge i suoi sforzi alla mano di Dio nel coltivarla e renderla feconda e bella. In ogni giovane anche il più disgraziato avvi un punto accessibile al bene e dovere primo dell'educatore è di cercar questo punto</w:t>
      </w:r>
      <w:r w:rsidRPr="006D634E">
        <w:rPr>
          <w:lang w:val="pl-PL"/>
        </w:rPr>
        <w:t>, questa corda sensibile</w:t>
      </w:r>
      <w:r w:rsidR="008A1052" w:rsidRPr="006D634E">
        <w:rPr>
          <w:lang w:val="pl-PL"/>
        </w:rPr>
        <w:t xml:space="preserve"> del cuore e di trarne profitto</w:t>
      </w:r>
      <w:r w:rsidRPr="006D634E">
        <w:rPr>
          <w:lang w:val="pl-PL"/>
        </w:rPr>
        <w:t>” (MB V 367)</w:t>
      </w:r>
      <w:r w:rsidR="008A1052" w:rsidRPr="006D634E">
        <w:rPr>
          <w:lang w:val="pl-PL"/>
        </w:rPr>
        <w:t>.</w:t>
      </w:r>
    </w:p>
    <w:p w14:paraId="58090AC3" w14:textId="4EEC375B" w:rsidR="00A029EF" w:rsidRPr="00F96A5F" w:rsidRDefault="00A029EF" w:rsidP="00A029EF">
      <w:pPr>
        <w:pStyle w:val="FootnoteText"/>
        <w:jc w:val="both"/>
        <w:rPr>
          <w:lang w:val="it-IT"/>
        </w:rPr>
      </w:pPr>
    </w:p>
  </w:footnote>
  <w:footnote w:id="18">
    <w:p w14:paraId="28A17161" w14:textId="75282262" w:rsidR="006718F8" w:rsidRPr="00F96A5F" w:rsidRDefault="006718F8">
      <w:pPr>
        <w:pStyle w:val="FootnoteText"/>
        <w:rPr>
          <w:lang w:val="it-IT"/>
        </w:rPr>
      </w:pPr>
      <w:r w:rsidRPr="006D634E">
        <w:rPr>
          <w:rStyle w:val="FootnoteReference"/>
        </w:rPr>
        <w:footnoteRef/>
      </w:r>
      <w:r w:rsidRPr="00F96A5F">
        <w:rPr>
          <w:lang w:val="it-IT"/>
        </w:rPr>
        <w:t xml:space="preserve"> </w:t>
      </w:r>
      <w:r w:rsidRPr="006D634E">
        <w:rPr>
          <w:i/>
          <w:lang w:val="it-IT"/>
        </w:rPr>
        <w:t xml:space="preserve">ll direttore salesiano: un   ministero per l'animazione   e il governo </w:t>
      </w:r>
      <w:r w:rsidR="003555AC" w:rsidRPr="006D634E">
        <w:rPr>
          <w:i/>
          <w:lang w:val="it-IT"/>
        </w:rPr>
        <w:t>della comunità</w:t>
      </w:r>
      <w:r w:rsidRPr="006D634E">
        <w:rPr>
          <w:i/>
          <w:lang w:val="it-IT"/>
        </w:rPr>
        <w:t xml:space="preserve"> locale</w:t>
      </w:r>
      <w:r w:rsidRPr="00F96A5F">
        <w:rPr>
          <w:lang w:val="it-IT"/>
        </w:rPr>
        <w:t xml:space="preserve"> (2019) </w:t>
      </w:r>
      <w:r w:rsidR="00C46330" w:rsidRPr="00F96A5F">
        <w:rPr>
          <w:lang w:val="it-IT"/>
        </w:rPr>
        <w:t xml:space="preserve">n° </w:t>
      </w:r>
      <w:r w:rsidRPr="00F96A5F">
        <w:rPr>
          <w:lang w:val="it-IT"/>
        </w:rPr>
        <w:t>40.</w:t>
      </w:r>
    </w:p>
  </w:footnote>
  <w:footnote w:id="19">
    <w:p w14:paraId="453E4F98" w14:textId="755AC4A1" w:rsidR="006718F8" w:rsidRPr="006D634E" w:rsidRDefault="006718F8" w:rsidP="00296DC9">
      <w:pPr>
        <w:pStyle w:val="FootnoteText"/>
        <w:spacing w:after="80"/>
        <w:jc w:val="both"/>
        <w:rPr>
          <w:lang w:val="it-IT"/>
        </w:rPr>
      </w:pPr>
      <w:r w:rsidRPr="006D634E">
        <w:rPr>
          <w:rStyle w:val="FootnoteReference"/>
        </w:rPr>
        <w:footnoteRef/>
      </w:r>
      <w:r w:rsidRPr="00F96A5F">
        <w:rPr>
          <w:lang w:val="it-IT"/>
        </w:rPr>
        <w:t xml:space="preserve">   </w:t>
      </w:r>
      <w:r w:rsidRPr="00F96A5F">
        <w:rPr>
          <w:rFonts w:ascii="Cambria" w:hAnsi="Cambria"/>
          <w:szCs w:val="20"/>
          <w:lang w:val="it-IT"/>
        </w:rPr>
        <w:t xml:space="preserve">ACG 342 23 </w:t>
      </w:r>
      <w:r w:rsidR="00AE44D2" w:rsidRPr="00F96A5F">
        <w:rPr>
          <w:rFonts w:ascii="Cambria" w:hAnsi="Cambria"/>
          <w:szCs w:val="20"/>
          <w:lang w:val="it-IT"/>
        </w:rPr>
        <w:t>=</w:t>
      </w:r>
      <w:r w:rsidRPr="00F96A5F">
        <w:rPr>
          <w:rFonts w:ascii="Cambria" w:hAnsi="Cambria"/>
          <w:szCs w:val="20"/>
          <w:lang w:val="it-IT"/>
        </w:rPr>
        <w:t xml:space="preserve"> </w:t>
      </w:r>
      <w:r w:rsidRPr="006D634E">
        <w:rPr>
          <w:rFonts w:ascii="Cambria" w:hAnsi="Cambria"/>
          <w:i/>
          <w:iCs/>
          <w:szCs w:val="20"/>
          <w:lang w:val="it-IT"/>
        </w:rPr>
        <w:t>Lettere</w:t>
      </w:r>
      <w:r w:rsidRPr="006D634E">
        <w:rPr>
          <w:rFonts w:ascii="Cambria" w:hAnsi="Cambria"/>
          <w:szCs w:val="20"/>
          <w:lang w:val="it-IT"/>
        </w:rPr>
        <w:t xml:space="preserve"> 1293: La vita consacrata esprime in modo eminente la natura sacramentale della Chiesa. “</w:t>
      </w:r>
      <w:r w:rsidRPr="006D634E">
        <w:rPr>
          <w:lang w:val="it-IT"/>
        </w:rPr>
        <w:t>In particolare proclama apertamente l'indole escatologica del Popolo di Dio. I consacrati, con la loro donazione totale attraverso la pratica dei consigli evangelici, divengono un segno visibile della forza della risurrezione, si sforzano di essere esperti nel discernere l'azione di Cristo risorto nella storia e testimoniano gli impegni e la gioia della speranza nella preparazione del ritorno del Signore con l'attesa di «Cieli nuovi e terra nuova».</w:t>
      </w:r>
    </w:p>
    <w:p w14:paraId="14EBAC57" w14:textId="551419CE" w:rsidR="006718F8" w:rsidRPr="006D634E" w:rsidRDefault="006718F8" w:rsidP="00296DC9">
      <w:pPr>
        <w:pStyle w:val="FootnoteText"/>
        <w:spacing w:after="80"/>
        <w:jc w:val="both"/>
      </w:pPr>
      <w:r w:rsidRPr="006D634E">
        <w:rPr>
          <w:rFonts w:ascii="Cambria" w:hAnsi="Cambria"/>
          <w:szCs w:val="20"/>
        </w:rPr>
        <w:t xml:space="preserve">ACG 347 20 </w:t>
      </w:r>
      <w:r w:rsidR="00AE44D2" w:rsidRPr="006D634E">
        <w:rPr>
          <w:rFonts w:ascii="Cambria" w:hAnsi="Cambria"/>
          <w:szCs w:val="20"/>
          <w:lang w:val="it-IT"/>
        </w:rPr>
        <w:t>=</w:t>
      </w:r>
      <w:r w:rsidRPr="006D634E">
        <w:rPr>
          <w:rFonts w:ascii="Cambria" w:hAnsi="Cambria"/>
          <w:szCs w:val="20"/>
          <w:lang w:val="it-IT"/>
        </w:rPr>
        <w:t xml:space="preserve"> </w:t>
      </w:r>
      <w:r w:rsidRPr="006D634E">
        <w:rPr>
          <w:rFonts w:ascii="Cambria" w:hAnsi="Cambria"/>
          <w:i/>
          <w:iCs/>
          <w:szCs w:val="20"/>
          <w:lang w:val="it-IT"/>
        </w:rPr>
        <w:t>Lettere</w:t>
      </w:r>
      <w:r w:rsidRPr="006D634E">
        <w:rPr>
          <w:rFonts w:ascii="Cambria" w:hAnsi="Cambria"/>
          <w:szCs w:val="20"/>
          <w:lang w:val="it-IT"/>
        </w:rPr>
        <w:t xml:space="preserve"> 1437: “Pensando alla «Sacramentalità» di tutta la Chiesa, molto sottolineata dal Concilio, si è parlato della funzione simbolico-trasformatrice della Vita consacrata, nelle sue svariate forme carismatiche, come se fosse una «parabola escatologica» per la fede di tutto il Popolo di Dio. La sua «significatività», secondo questo ruolo simbolico-profetico, non la innalza sopra gli altri membri della Chiesa come se possedesse una maggior dignità, ma la distingue e la fa sussidiaria perché destinata a un peculiare servizio. Essa proclama alcuni aspetti del multiforme mistero di Cristo, rendendo percettibili ai contemporanei i suoi ricchi contenuti di salvezza”.</w:t>
      </w:r>
    </w:p>
  </w:footnote>
  <w:footnote w:id="20">
    <w:p w14:paraId="76CD04A3" w14:textId="05377523" w:rsidR="006718F8" w:rsidRPr="006D634E" w:rsidRDefault="006718F8" w:rsidP="001D0352">
      <w:pPr>
        <w:pStyle w:val="FootnoteText"/>
        <w:spacing w:after="80"/>
        <w:jc w:val="both"/>
      </w:pPr>
      <w:r w:rsidRPr="006D634E">
        <w:rPr>
          <w:rStyle w:val="FootnoteReference"/>
        </w:rPr>
        <w:footnoteRef/>
      </w:r>
      <w:r w:rsidRPr="006D634E">
        <w:t xml:space="preserve"> </w:t>
      </w:r>
      <w:r w:rsidRPr="006D634E">
        <w:rPr>
          <w:lang w:val="it-IT"/>
        </w:rPr>
        <w:t xml:space="preserve">“Mi attendo che ‘svegliate il mondo’, perché la nota che caratterizza la vita consacrata è la profezia. Come ho detto ai Superiori Generali «la radicalità evangelica non è solamente dei religiosi: è richiesta a tutti. Ma i religiosi seguono il Signore in maniera speciale, in modo profetico»”. </w:t>
      </w:r>
      <w:r w:rsidRPr="006D634E">
        <w:rPr>
          <w:i/>
          <w:iCs/>
          <w:lang w:val="it-IT"/>
        </w:rPr>
        <w:t>Lettera Apostolica del Santo Padre Francesco a tutti i consacrati in occasione dell'Anno della Vita Consacrata</w:t>
      </w:r>
      <w:r w:rsidRPr="006D634E">
        <w:rPr>
          <w:lang w:val="it-IT"/>
        </w:rPr>
        <w:t xml:space="preserve">, 28.11.2014. Vedi anche Bozzolo, </w:t>
      </w:r>
      <w:r w:rsidRPr="006D634E">
        <w:rPr>
          <w:i/>
          <w:lang w:val="it-IT"/>
        </w:rPr>
        <w:t>op. cit.,</w:t>
      </w:r>
      <w:r w:rsidRPr="006D634E">
        <w:rPr>
          <w:lang w:val="it-IT"/>
        </w:rPr>
        <w:t xml:space="preserve"> 335: “A differenza del ministero ordinato che ha una consistenza istituzionale sovrapersonale, grazie a cui rimane valido anche il ministero di un prete indegno, la vita consacrata consiste tutta nella qualità della risposta amante di coloro che la vivono. Non vi è la castità di chi non è casto, la povertà di chi non è povero, l’obbedienza di chi non obbedisce”.</w:t>
      </w:r>
    </w:p>
  </w:footnote>
  <w:footnote w:id="21">
    <w:p w14:paraId="0B28EFCC" w14:textId="4A1BEA9A" w:rsidR="006718F8" w:rsidRPr="006D634E" w:rsidRDefault="006718F8" w:rsidP="00ED7355">
      <w:pPr>
        <w:pStyle w:val="FootnoteText"/>
        <w:spacing w:after="80"/>
      </w:pPr>
      <w:r w:rsidRPr="006D634E">
        <w:rPr>
          <w:rStyle w:val="FootnoteReference"/>
        </w:rPr>
        <w:footnoteRef/>
      </w:r>
      <w:r w:rsidRPr="006D634E">
        <w:t xml:space="preserve"> Bozzolo, </w:t>
      </w:r>
      <w:r w:rsidRPr="006D634E">
        <w:rPr>
          <w:i/>
        </w:rPr>
        <w:t>op. cit</w:t>
      </w:r>
      <w:r w:rsidRPr="006D634E">
        <w:t>., 347-349.</w:t>
      </w:r>
    </w:p>
  </w:footnote>
  <w:footnote w:id="22">
    <w:p w14:paraId="1A7E8ED9" w14:textId="41B46512" w:rsidR="006718F8" w:rsidRPr="006D634E" w:rsidRDefault="006718F8" w:rsidP="00296DC9">
      <w:pPr>
        <w:pStyle w:val="FootnoteText"/>
        <w:spacing w:after="80"/>
        <w:jc w:val="both"/>
      </w:pPr>
      <w:r w:rsidRPr="006D634E">
        <w:rPr>
          <w:rStyle w:val="FootnoteReference"/>
        </w:rPr>
        <w:footnoteRef/>
      </w:r>
      <w:r w:rsidRPr="006D634E">
        <w:t xml:space="preserve"> F. Rossi </w:t>
      </w:r>
      <w:r w:rsidRPr="006D634E">
        <w:rPr>
          <w:lang w:val="it-IT"/>
        </w:rPr>
        <w:t xml:space="preserve">de Gasperis, </w:t>
      </w:r>
      <w:r w:rsidRPr="006D634E">
        <w:rPr>
          <w:i/>
          <w:lang w:val="it-IT"/>
        </w:rPr>
        <w:t xml:space="preserve">Sentieri di vita, </w:t>
      </w:r>
      <w:r w:rsidRPr="006D634E">
        <w:rPr>
          <w:lang w:val="it-IT"/>
        </w:rPr>
        <w:t>Paoline,</w:t>
      </w:r>
      <w:r w:rsidRPr="006D634E">
        <w:rPr>
          <w:i/>
          <w:lang w:val="it-IT"/>
        </w:rPr>
        <w:t xml:space="preserve"> </w:t>
      </w:r>
      <w:r w:rsidR="00B22603" w:rsidRPr="006D634E">
        <w:rPr>
          <w:lang w:val="it-IT"/>
        </w:rPr>
        <w:t xml:space="preserve">Milano 2007, </w:t>
      </w:r>
      <w:r w:rsidR="003555AC" w:rsidRPr="006D634E">
        <w:rPr>
          <w:lang w:val="it-IT"/>
        </w:rPr>
        <w:t>v</w:t>
      </w:r>
      <w:r w:rsidRPr="006D634E">
        <w:rPr>
          <w:lang w:val="it-IT"/>
        </w:rPr>
        <w:t>ol.</w:t>
      </w:r>
      <w:r w:rsidR="00B22603" w:rsidRPr="006D634E">
        <w:rPr>
          <w:lang w:val="it-IT"/>
        </w:rPr>
        <w:t xml:space="preserve"> 2.2</w:t>
      </w:r>
      <w:r w:rsidR="003555AC" w:rsidRPr="006D634E">
        <w:rPr>
          <w:lang w:val="it-IT"/>
        </w:rPr>
        <w:t>:</w:t>
      </w:r>
      <w:r w:rsidRPr="006D634E">
        <w:rPr>
          <w:lang w:val="it-IT"/>
        </w:rPr>
        <w:t>242.</w:t>
      </w:r>
    </w:p>
  </w:footnote>
  <w:footnote w:id="23">
    <w:p w14:paraId="680AD909" w14:textId="19D08DB0" w:rsidR="0048600F" w:rsidRPr="006D634E" w:rsidRDefault="0048600F" w:rsidP="0048600F">
      <w:pPr>
        <w:pStyle w:val="FootnoteText"/>
        <w:rPr>
          <w:szCs w:val="20"/>
          <w:lang w:val="it-IT"/>
        </w:rPr>
      </w:pPr>
      <w:r w:rsidRPr="006D634E">
        <w:rPr>
          <w:rStyle w:val="FootnoteReference"/>
          <w:szCs w:val="20"/>
        </w:rPr>
        <w:footnoteRef/>
      </w:r>
      <w:r w:rsidRPr="006D634E">
        <w:rPr>
          <w:szCs w:val="20"/>
        </w:rPr>
        <w:t xml:space="preserve"> </w:t>
      </w:r>
      <w:r w:rsidRPr="006D634E">
        <w:rPr>
          <w:rFonts w:cs="Calibri"/>
          <w:szCs w:val="20"/>
        </w:rPr>
        <w:t>J.E. Vecchi, ACG 365 43.</w:t>
      </w:r>
    </w:p>
  </w:footnote>
  <w:footnote w:id="24">
    <w:p w14:paraId="41C495C5" w14:textId="5C1A024D" w:rsidR="003F1DD9" w:rsidRPr="006D634E" w:rsidRDefault="003F1DD9" w:rsidP="003F1DD9">
      <w:pPr>
        <w:pStyle w:val="FootnoteText"/>
        <w:spacing w:after="80"/>
      </w:pPr>
      <w:r w:rsidRPr="006D634E">
        <w:rPr>
          <w:rStyle w:val="FootnoteReference"/>
        </w:rPr>
        <w:footnoteRef/>
      </w:r>
      <w:r w:rsidRPr="006D634E">
        <w:t xml:space="preserve"> Benedetto XVI</w:t>
      </w:r>
      <w:r w:rsidRPr="006D634E">
        <w:rPr>
          <w:lang w:val="it-IT"/>
        </w:rPr>
        <w:t xml:space="preserve">, Udienza generale, 2 </w:t>
      </w:r>
      <w:r w:rsidR="003555AC" w:rsidRPr="006D634E">
        <w:rPr>
          <w:lang w:val="it-IT"/>
        </w:rPr>
        <w:t>n</w:t>
      </w:r>
      <w:r w:rsidRPr="006D634E">
        <w:rPr>
          <w:lang w:val="it-IT"/>
        </w:rPr>
        <w:t>ovembre 2011.</w:t>
      </w:r>
    </w:p>
  </w:footnote>
  <w:footnote w:id="25">
    <w:p w14:paraId="53A090F1" w14:textId="66E63AAD" w:rsidR="006718F8" w:rsidRPr="006D634E" w:rsidRDefault="006718F8" w:rsidP="00CF2AC4">
      <w:pPr>
        <w:pStyle w:val="FootnoteText"/>
        <w:spacing w:after="80"/>
        <w:jc w:val="both"/>
      </w:pPr>
      <w:r w:rsidRPr="006D634E">
        <w:rPr>
          <w:rStyle w:val="FootnoteReference"/>
        </w:rPr>
        <w:footnoteRef/>
      </w:r>
      <w:r w:rsidRPr="006D634E">
        <w:t xml:space="preserve"> </w:t>
      </w:r>
      <w:r w:rsidR="003555AC" w:rsidRPr="006D634E">
        <w:t xml:space="preserve">CIVCSVA, </w:t>
      </w:r>
      <w:r w:rsidRPr="006D634E">
        <w:rPr>
          <w:i/>
          <w:iCs/>
          <w:lang w:val="it-IT"/>
        </w:rPr>
        <w:t>Rallegratevi. Ai consacrati e alle consacrate dal magistero di Papa Francesco</w:t>
      </w:r>
      <w:r w:rsidRPr="006D634E">
        <w:rPr>
          <w:lang w:val="it-IT"/>
        </w:rPr>
        <w:t xml:space="preserve"> (febbraio 2014); </w:t>
      </w:r>
      <w:r w:rsidRPr="006D634E">
        <w:rPr>
          <w:i/>
          <w:iCs/>
          <w:lang w:val="it-IT"/>
        </w:rPr>
        <w:t>Scrutate. Ai consacrati e alle consacrate in cammino sui segni di Dio</w:t>
      </w:r>
      <w:r w:rsidRPr="006D634E">
        <w:rPr>
          <w:lang w:val="it-IT"/>
        </w:rPr>
        <w:t xml:space="preserve"> (settembre 2014); </w:t>
      </w:r>
      <w:r w:rsidRPr="006D634E">
        <w:rPr>
          <w:i/>
          <w:iCs/>
          <w:lang w:val="it-IT"/>
        </w:rPr>
        <w:t>Contemplate. Ai consacrati e alle consacrate sulle tracce della Bellezza</w:t>
      </w:r>
      <w:r w:rsidRPr="006D634E">
        <w:rPr>
          <w:lang w:val="it-IT"/>
        </w:rPr>
        <w:t xml:space="preserve"> (novembre 2015); </w:t>
      </w:r>
      <w:r w:rsidRPr="006D634E">
        <w:rPr>
          <w:i/>
          <w:iCs/>
          <w:lang w:val="it-IT"/>
        </w:rPr>
        <w:t>Annunciate. Ai consacrati e alle consacrate testimoni del Vangelo tra le genti</w:t>
      </w:r>
      <w:r w:rsidRPr="006D634E">
        <w:rPr>
          <w:lang w:val="it-IT"/>
        </w:rPr>
        <w:t xml:space="preserve"> (agosto 2016).  </w:t>
      </w:r>
    </w:p>
  </w:footnote>
  <w:footnote w:id="26">
    <w:p w14:paraId="1E9C70EB" w14:textId="3B157220" w:rsidR="006718F8" w:rsidRPr="006D634E" w:rsidRDefault="006718F8">
      <w:pPr>
        <w:pStyle w:val="FootnoteText"/>
      </w:pPr>
      <w:r w:rsidRPr="006D634E">
        <w:rPr>
          <w:rStyle w:val="FootnoteReference"/>
        </w:rPr>
        <w:footnoteRef/>
      </w:r>
      <w:r w:rsidRPr="006D634E">
        <w:t xml:space="preserve"> </w:t>
      </w:r>
      <w:r w:rsidRPr="006D634E">
        <w:rPr>
          <w:rFonts w:ascii="Cambria" w:eastAsia="Times New Roman" w:hAnsi="Cambria" w:cstheme="majorHAnsi"/>
          <w:szCs w:val="20"/>
          <w:lang w:eastAsia="en-GB"/>
        </w:rPr>
        <w:t>ACG 335 6 =</w:t>
      </w:r>
      <w:r w:rsidRPr="006D634E">
        <w:rPr>
          <w:rFonts w:ascii="Cambria" w:hAnsi="Cambria"/>
          <w:szCs w:val="20"/>
        </w:rPr>
        <w:t xml:space="preserve"> </w:t>
      </w:r>
      <w:r w:rsidRPr="006D634E">
        <w:rPr>
          <w:rFonts w:ascii="Cambria" w:hAnsi="Cambria"/>
          <w:i/>
          <w:iCs/>
          <w:szCs w:val="20"/>
        </w:rPr>
        <w:t>Lettere</w:t>
      </w:r>
      <w:r w:rsidRPr="006D634E">
        <w:rPr>
          <w:rFonts w:ascii="Cambria" w:hAnsi="Cambria"/>
          <w:szCs w:val="20"/>
        </w:rPr>
        <w:t xml:space="preserve"> 1080</w:t>
      </w:r>
      <w:r w:rsidR="00AE44D2" w:rsidRPr="006D634E">
        <w:rPr>
          <w:rFonts w:ascii="Cambria" w:hAnsi="Cambria"/>
          <w:szCs w:val="20"/>
        </w:rPr>
        <w:t>.</w:t>
      </w:r>
    </w:p>
  </w:footnote>
  <w:footnote w:id="27">
    <w:p w14:paraId="46F830E2" w14:textId="6D758601" w:rsidR="006718F8" w:rsidRPr="006D634E" w:rsidRDefault="006718F8" w:rsidP="009972F8">
      <w:pPr>
        <w:pStyle w:val="FootnoteText"/>
        <w:spacing w:after="80"/>
      </w:pPr>
      <w:r w:rsidRPr="006D634E">
        <w:rPr>
          <w:rStyle w:val="FootnoteReference"/>
        </w:rPr>
        <w:footnoteRef/>
      </w:r>
      <w:r w:rsidRPr="006D634E">
        <w:t xml:space="preserve"> </w:t>
      </w:r>
      <w:r w:rsidRPr="006D634E">
        <w:rPr>
          <w:i/>
          <w:lang w:val="it-IT"/>
        </w:rPr>
        <w:t>Criteri e norme di discernimento vocazionale salesiano</w:t>
      </w:r>
      <w:r w:rsidRPr="006D634E">
        <w:rPr>
          <w:lang w:val="it-IT"/>
        </w:rPr>
        <w:t>, 3</w:t>
      </w:r>
      <w:r w:rsidRPr="006D634E">
        <w:rPr>
          <w:vertAlign w:val="superscript"/>
          <w:lang w:val="it-IT"/>
        </w:rPr>
        <w:t>a</w:t>
      </w:r>
      <w:r w:rsidRPr="006D634E">
        <w:rPr>
          <w:lang w:val="it-IT"/>
        </w:rPr>
        <w:t xml:space="preserve"> edizione, Roma 2000, 39.</w:t>
      </w:r>
    </w:p>
  </w:footnote>
  <w:footnote w:id="28">
    <w:p w14:paraId="1964FB57" w14:textId="2AB4975A" w:rsidR="006718F8" w:rsidRPr="006D634E" w:rsidRDefault="006718F8" w:rsidP="009972F8">
      <w:pPr>
        <w:pStyle w:val="FootnoteText"/>
        <w:spacing w:after="80"/>
      </w:pPr>
      <w:r w:rsidRPr="006D634E">
        <w:rPr>
          <w:rStyle w:val="FootnoteReference"/>
        </w:rPr>
        <w:footnoteRef/>
      </w:r>
      <w:r w:rsidRPr="006D634E">
        <w:t xml:space="preserve"> </w:t>
      </w:r>
      <w:r w:rsidR="000158F4" w:rsidRPr="006D634E">
        <w:t>CG</w:t>
      </w:r>
      <w:r w:rsidRPr="006D634E">
        <w:t>27 75,1.</w:t>
      </w:r>
    </w:p>
  </w:footnote>
  <w:footnote w:id="29">
    <w:p w14:paraId="57B445B8" w14:textId="4A0A26C3" w:rsidR="006718F8" w:rsidRPr="006D634E" w:rsidRDefault="006718F8" w:rsidP="009972F8">
      <w:pPr>
        <w:pStyle w:val="FootnoteText"/>
        <w:spacing w:after="80"/>
        <w:jc w:val="both"/>
      </w:pPr>
      <w:r w:rsidRPr="006D634E">
        <w:rPr>
          <w:rStyle w:val="FootnoteReference"/>
        </w:rPr>
        <w:footnoteRef/>
      </w:r>
      <w:r w:rsidRPr="006D634E">
        <w:t xml:space="preserve"> </w:t>
      </w:r>
      <w:r w:rsidRPr="006D634E">
        <w:rPr>
          <w:lang w:val="it-IT"/>
        </w:rPr>
        <w:t xml:space="preserve">M. Bay, </w:t>
      </w:r>
      <w:r w:rsidRPr="006D634E">
        <w:rPr>
          <w:i/>
          <w:lang w:val="it-IT"/>
        </w:rPr>
        <w:t>Giovani salesiani e accompagnamento. Risultati di una ricerca</w:t>
      </w:r>
      <w:r w:rsidRPr="006D634E">
        <w:rPr>
          <w:lang w:val="it-IT"/>
        </w:rPr>
        <w:t xml:space="preserve"> </w:t>
      </w:r>
      <w:r w:rsidRPr="006D634E">
        <w:rPr>
          <w:i/>
          <w:lang w:val="it-IT"/>
        </w:rPr>
        <w:t>internazionale</w:t>
      </w:r>
      <w:r w:rsidRPr="006D634E">
        <w:rPr>
          <w:lang w:val="it-IT"/>
        </w:rPr>
        <w:t xml:space="preserve">, LAS, Roma 2018, 472-473. Vedi anche </w:t>
      </w:r>
      <w:r w:rsidRPr="006D634E">
        <w:rPr>
          <w:i/>
          <w:lang w:val="it-IT"/>
        </w:rPr>
        <w:t>Giovani salesiani e accompagnamento. Orientamenti e direttive</w:t>
      </w:r>
      <w:r w:rsidRPr="006D634E">
        <w:rPr>
          <w:lang w:val="it-IT"/>
        </w:rPr>
        <w:t>, Roma 2019, n° 46. Va tenuto presente che il 54,42% dice anche di essere setato seguito in qualche modo da ‘un’amico dell’anima’ negli anni prima del prenoviziato.</w:t>
      </w:r>
      <w:r w:rsidRPr="006D634E">
        <w:t xml:space="preserve"> </w:t>
      </w:r>
    </w:p>
  </w:footnote>
  <w:footnote w:id="30">
    <w:p w14:paraId="6A60C596" w14:textId="3FC75297" w:rsidR="006718F8" w:rsidRPr="006D634E" w:rsidRDefault="006718F8" w:rsidP="00C43797">
      <w:pPr>
        <w:pStyle w:val="FootnoteText"/>
        <w:jc w:val="both"/>
      </w:pPr>
      <w:r w:rsidRPr="006D634E">
        <w:rPr>
          <w:rStyle w:val="FootnoteReference"/>
        </w:rPr>
        <w:footnoteRef/>
      </w:r>
      <w:r w:rsidRPr="006D634E">
        <w:t xml:space="preserve"> M. </w:t>
      </w:r>
      <w:r w:rsidRPr="006D634E">
        <w:rPr>
          <w:lang w:val="it-IT"/>
        </w:rPr>
        <w:t xml:space="preserve">Bay, </w:t>
      </w:r>
      <w:r w:rsidRPr="006D634E">
        <w:rPr>
          <w:i/>
          <w:lang w:val="it-IT"/>
        </w:rPr>
        <w:t>op. cit</w:t>
      </w:r>
      <w:r w:rsidRPr="006D634E">
        <w:rPr>
          <w:lang w:val="it-IT"/>
        </w:rPr>
        <w:t xml:space="preserve">., 482-483: </w:t>
      </w:r>
      <w:r w:rsidRPr="006D634E">
        <w:rPr>
          <w:i/>
          <w:lang w:val="it-IT"/>
        </w:rPr>
        <w:t>8. Elementi di disagio o difficoltà nell’esperienza di accompagnamento spirituale personalizzato.</w:t>
      </w:r>
      <w:r w:rsidRPr="006D634E">
        <w:rPr>
          <w:lang w:val="it-IT"/>
        </w:rPr>
        <w:t xml:space="preserve"> Vedi anche </w:t>
      </w:r>
      <w:r w:rsidRPr="006D634E">
        <w:rPr>
          <w:i/>
          <w:lang w:val="it-IT"/>
        </w:rPr>
        <w:t>Giovani salesiani e accompagnamento. Orientamenti e direttive</w:t>
      </w:r>
      <w:r w:rsidRPr="006D634E">
        <w:rPr>
          <w:lang w:val="it-IT"/>
        </w:rPr>
        <w:t>, Roma 2019, n° 53-59.</w:t>
      </w:r>
    </w:p>
  </w:footnote>
  <w:footnote w:id="31">
    <w:p w14:paraId="4839CE2A" w14:textId="715DF867" w:rsidR="006718F8" w:rsidRPr="006D634E" w:rsidRDefault="006718F8" w:rsidP="00033B0C">
      <w:pPr>
        <w:pStyle w:val="FootnoteText"/>
        <w:spacing w:after="80"/>
      </w:pPr>
      <w:r w:rsidRPr="006D634E">
        <w:rPr>
          <w:rStyle w:val="FootnoteReference"/>
        </w:rPr>
        <w:footnoteRef/>
      </w:r>
      <w:r w:rsidRPr="006D634E">
        <w:t xml:space="preserve"> C </w:t>
      </w:r>
      <w:r w:rsidRPr="006D634E">
        <w:rPr>
          <w:lang w:val="it-IT"/>
        </w:rPr>
        <w:t xml:space="preserve">115: “confronto vitale e intenso con l’azione salesiana in un’esperienza educativo pastorale”. </w:t>
      </w:r>
    </w:p>
  </w:footnote>
  <w:footnote w:id="32">
    <w:p w14:paraId="126E7F2E" w14:textId="616FFAA0" w:rsidR="006718F8" w:rsidRPr="006D634E" w:rsidRDefault="006718F8">
      <w:pPr>
        <w:pStyle w:val="FootnoteText"/>
      </w:pPr>
      <w:r w:rsidRPr="006D634E">
        <w:rPr>
          <w:rStyle w:val="FootnoteReference"/>
        </w:rPr>
        <w:footnoteRef/>
      </w:r>
      <w:r w:rsidRPr="006D634E">
        <w:t xml:space="preserve"> </w:t>
      </w:r>
      <w:r w:rsidR="000158F4" w:rsidRPr="006D634E">
        <w:rPr>
          <w:lang w:val="it-IT"/>
        </w:rPr>
        <w:t>Vedi</w:t>
      </w:r>
      <w:r w:rsidRPr="006D634E">
        <w:rPr>
          <w:lang w:val="it-IT"/>
        </w:rPr>
        <w:t xml:space="preserve"> </w:t>
      </w:r>
      <w:r w:rsidRPr="006D634E">
        <w:rPr>
          <w:i/>
          <w:iCs/>
          <w:lang w:val="it-IT"/>
        </w:rPr>
        <w:t>Criteri e norme</w:t>
      </w:r>
      <w:r w:rsidRPr="006D634E">
        <w:t xml:space="preserve"> 39; 42-43.</w:t>
      </w:r>
    </w:p>
  </w:footnote>
  <w:footnote w:id="33">
    <w:p w14:paraId="147312AC" w14:textId="47B77D3E" w:rsidR="006718F8" w:rsidRPr="006D634E" w:rsidRDefault="006718F8" w:rsidP="009B6272">
      <w:pPr>
        <w:pStyle w:val="FootnoteText"/>
        <w:jc w:val="both"/>
      </w:pPr>
      <w:r w:rsidRPr="006D634E">
        <w:rPr>
          <w:rStyle w:val="FootnoteReference"/>
        </w:rPr>
        <w:footnoteRef/>
      </w:r>
      <w:r w:rsidRPr="006D634E">
        <w:t xml:space="preserve"> Citato in ACG 335 11 = </w:t>
      </w:r>
      <w:r w:rsidRPr="006D634E">
        <w:rPr>
          <w:i/>
          <w:iCs/>
          <w:lang w:val="it-IT"/>
        </w:rPr>
        <w:t>Lettere</w:t>
      </w:r>
      <w:r w:rsidRPr="006D634E">
        <w:rPr>
          <w:lang w:val="it-IT"/>
        </w:rPr>
        <w:t xml:space="preserve"> 1084. Jean Jérôme Hamer, OP, STD (1916-1996) era un cardinale belga, Prefetto della Congregazione per gli Istituti di Vita consacrata e le Società di Vita Apostolica (1985-1992).</w:t>
      </w:r>
    </w:p>
  </w:footnote>
  <w:footnote w:id="34">
    <w:p w14:paraId="3A406243" w14:textId="073BCF36" w:rsidR="00384B8A" w:rsidRPr="006D634E" w:rsidRDefault="00384B8A" w:rsidP="00384B8A">
      <w:pPr>
        <w:pStyle w:val="FootnoteText"/>
        <w:jc w:val="both"/>
        <w:rPr>
          <w:u w:val="single"/>
        </w:rPr>
      </w:pPr>
      <w:r w:rsidRPr="006D634E">
        <w:rPr>
          <w:rStyle w:val="FootnoteReference"/>
          <w:rFonts w:cstheme="majorHAnsi"/>
        </w:rPr>
        <w:footnoteRef/>
      </w:r>
      <w:r w:rsidRPr="006D634E">
        <w:rPr>
          <w:rFonts w:cstheme="majorHAnsi"/>
        </w:rPr>
        <w:t xml:space="preserve"> </w:t>
      </w:r>
      <w:r w:rsidRPr="006D634E">
        <w:rPr>
          <w:rFonts w:cstheme="majorHAnsi"/>
          <w:lang w:val="it-IT"/>
        </w:rPr>
        <w:t xml:space="preserve">Vedi G. Buccellato, </w:t>
      </w:r>
      <w:r w:rsidRPr="006D634E">
        <w:rPr>
          <w:rFonts w:cstheme="majorHAnsi"/>
          <w:i/>
          <w:iCs/>
          <w:lang w:val="it-IT"/>
        </w:rPr>
        <w:t xml:space="preserve">Appunti per una “Storia Spirituale” del sacerdote Gio’ Bosco, </w:t>
      </w:r>
      <w:r w:rsidRPr="006D634E">
        <w:rPr>
          <w:rFonts w:cstheme="majorHAnsi"/>
          <w:lang w:val="it-IT"/>
        </w:rPr>
        <w:t>LDC</w:t>
      </w:r>
      <w:r w:rsidR="00FB6451" w:rsidRPr="006D634E">
        <w:rPr>
          <w:rFonts w:cstheme="majorHAnsi"/>
          <w:lang w:val="it-IT"/>
        </w:rPr>
        <w:t>, Torino 2008, 67.</w:t>
      </w:r>
      <w:r w:rsidRPr="006D634E">
        <w:rPr>
          <w:rFonts w:cstheme="majorHAnsi"/>
          <w:lang w:val="it-IT"/>
        </w:rPr>
        <w:t xml:space="preserve"> Vedi anche la vastissima serie di pubblicazioni di Don Bosco stesso, ora facilmente accessibile:</w:t>
      </w:r>
      <w:r w:rsidRPr="006D634E">
        <w:rPr>
          <w:lang w:val="it-IT"/>
        </w:rPr>
        <w:t xml:space="preserve"> </w:t>
      </w:r>
      <w:hyperlink r:id="rId3" w:history="1">
        <w:r w:rsidRPr="006D634E">
          <w:rPr>
            <w:rStyle w:val="Hyperlink"/>
            <w:color w:val="auto"/>
            <w:lang w:val="it-IT"/>
          </w:rPr>
          <w:t>http://www.donboscosanto.eu/</w:t>
        </w:r>
      </w:hyperlink>
      <w:r w:rsidRPr="006D634E">
        <w:rPr>
          <w:lang w:val="it-IT"/>
        </w:rPr>
        <w:t>.</w:t>
      </w:r>
      <w:r w:rsidRPr="006D634E">
        <w:t xml:space="preserve"> </w:t>
      </w:r>
    </w:p>
    <w:p w14:paraId="53066C58" w14:textId="77777777" w:rsidR="00384B8A" w:rsidRPr="006D634E" w:rsidRDefault="00384B8A" w:rsidP="00384B8A">
      <w:pPr>
        <w:pStyle w:val="FootnoteText"/>
      </w:pPr>
      <w:r w:rsidRPr="006D634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516B" w14:textId="77777777" w:rsidR="006718F8" w:rsidRDefault="006718F8" w:rsidP="007E43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76BC3D" w14:textId="770CE3AE" w:rsidR="006718F8" w:rsidRPr="007E431A" w:rsidRDefault="006718F8" w:rsidP="007E431A">
    <w:pPr>
      <w:pStyle w:val="Header"/>
      <w:ind w:right="360"/>
      <w:rPr>
        <w:i/>
        <w:sz w:val="20"/>
      </w:rPr>
    </w:pPr>
    <w:r>
      <w:rPr>
        <w:i/>
        <w:sz w:val="20"/>
      </w:rPr>
      <w:t>03</w:t>
    </w:r>
    <w:r w:rsidRPr="007E431A">
      <w:rPr>
        <w:i/>
        <w:sz w:val="20"/>
      </w:rPr>
      <w:t xml:space="preserve"> ACG 428 The Salesian Priest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9A0D" w14:textId="77777777" w:rsidR="006718F8" w:rsidRDefault="006718F8" w:rsidP="007E43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523">
      <w:rPr>
        <w:rStyle w:val="PageNumber"/>
        <w:noProof/>
      </w:rPr>
      <w:t>18</w:t>
    </w:r>
    <w:r>
      <w:rPr>
        <w:rStyle w:val="PageNumber"/>
      </w:rPr>
      <w:fldChar w:fldCharType="end"/>
    </w:r>
  </w:p>
  <w:p w14:paraId="6059F74D" w14:textId="064EAC50" w:rsidR="006718F8" w:rsidRPr="00D01872" w:rsidRDefault="006718F8" w:rsidP="00D01872">
    <w:pPr>
      <w:pStyle w:val="Header"/>
      <w:ind w:right="360" w:firstLine="0"/>
      <w:rPr>
        <w:rFonts w:asciiTheme="minorHAnsi" w:hAnsiTheme="minorHAnsi"/>
        <w:i/>
        <w:sz w:val="20"/>
      </w:rPr>
    </w:pPr>
    <w:r w:rsidRPr="00D67873">
      <w:rPr>
        <w:rFonts w:asciiTheme="minorHAnsi" w:hAnsiTheme="minorHAnsi"/>
        <w:i/>
        <w:sz w:val="20"/>
      </w:rPr>
      <w:t>ACG 4</w:t>
    </w:r>
    <w:r>
      <w:rPr>
        <w:rFonts w:asciiTheme="minorHAnsi" w:hAnsiTheme="minorHAnsi"/>
        <w:i/>
        <w:sz w:val="20"/>
      </w:rPr>
      <w:t>3</w:t>
    </w:r>
    <w:r w:rsidR="007B1B66">
      <w:rPr>
        <w:rFonts w:asciiTheme="minorHAnsi" w:hAnsiTheme="minorHAnsi"/>
        <w:i/>
        <w:sz w:val="20"/>
      </w:rPr>
      <w:t>1</w:t>
    </w:r>
    <w:r w:rsidRPr="00D67873">
      <w:rPr>
        <w:rFonts w:asciiTheme="minorHAnsi" w:hAnsiTheme="minorHAnsi"/>
        <w:i/>
        <w:sz w:val="20"/>
      </w:rPr>
      <w:t> </w:t>
    </w:r>
    <w:r w:rsidR="00373518">
      <w:rPr>
        <w:rFonts w:asciiTheme="minorHAnsi" w:hAnsiTheme="minorHAnsi"/>
        <w:i/>
        <w:sz w:val="20"/>
        <w:lang w:val="it-IT"/>
      </w:rPr>
      <w:t xml:space="preserve">Coelho, Vivere il sacerdozio da salesiani </w:t>
    </w:r>
    <w:r w:rsidR="00BB7151">
      <w:rPr>
        <w:rFonts w:asciiTheme="minorHAnsi" w:hAnsiTheme="minorHAnsi"/>
        <w:i/>
        <w:sz w:val="20"/>
        <w:lang w:val="it-IT"/>
      </w:rPr>
      <w:t>ITA</w:t>
    </w:r>
    <w:r w:rsidRPr="00D67873">
      <w:rPr>
        <w:rFonts w:asciiTheme="minorHAnsi" w:hAnsiTheme="minorHAnsi"/>
        <w:i/>
      </w:rPr>
      <w:tab/>
    </w:r>
    <w:r w:rsidRPr="00D67873">
      <w:rPr>
        <w:rFonts w:asciiTheme="minorHAnsi" w:hAnsiTheme="minorHAnsi"/>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E2F"/>
    <w:multiLevelType w:val="hybridMultilevel"/>
    <w:tmpl w:val="125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7A10"/>
    <w:multiLevelType w:val="hybridMultilevel"/>
    <w:tmpl w:val="1F3C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E52A7"/>
    <w:multiLevelType w:val="hybridMultilevel"/>
    <w:tmpl w:val="223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652"/>
    <w:multiLevelType w:val="hybridMultilevel"/>
    <w:tmpl w:val="471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741B5"/>
    <w:multiLevelType w:val="hybridMultilevel"/>
    <w:tmpl w:val="F5B2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A1507"/>
    <w:multiLevelType w:val="hybridMultilevel"/>
    <w:tmpl w:val="354AA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3193B"/>
    <w:multiLevelType w:val="hybridMultilevel"/>
    <w:tmpl w:val="61A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50FF4"/>
    <w:multiLevelType w:val="hybridMultilevel"/>
    <w:tmpl w:val="750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44DF"/>
    <w:multiLevelType w:val="hybridMultilevel"/>
    <w:tmpl w:val="B59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82024"/>
    <w:multiLevelType w:val="hybridMultilevel"/>
    <w:tmpl w:val="5E8C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C3CB6"/>
    <w:multiLevelType w:val="hybridMultilevel"/>
    <w:tmpl w:val="CAB4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522D5"/>
    <w:multiLevelType w:val="hybridMultilevel"/>
    <w:tmpl w:val="EF56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24A1A"/>
    <w:multiLevelType w:val="hybridMultilevel"/>
    <w:tmpl w:val="FDF6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D237D"/>
    <w:multiLevelType w:val="hybridMultilevel"/>
    <w:tmpl w:val="5A06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6A87"/>
    <w:multiLevelType w:val="hybridMultilevel"/>
    <w:tmpl w:val="31B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253F1"/>
    <w:multiLevelType w:val="hybridMultilevel"/>
    <w:tmpl w:val="31FAA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94F38"/>
    <w:multiLevelType w:val="hybridMultilevel"/>
    <w:tmpl w:val="10B2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3"/>
  </w:num>
  <w:num w:numId="5">
    <w:abstractNumId w:val="12"/>
  </w:num>
  <w:num w:numId="6">
    <w:abstractNumId w:val="0"/>
  </w:num>
  <w:num w:numId="7">
    <w:abstractNumId w:val="8"/>
  </w:num>
  <w:num w:numId="8">
    <w:abstractNumId w:val="14"/>
  </w:num>
  <w:num w:numId="9">
    <w:abstractNumId w:val="15"/>
  </w:num>
  <w:num w:numId="10">
    <w:abstractNumId w:val="1"/>
  </w:num>
  <w:num w:numId="11">
    <w:abstractNumId w:val="16"/>
  </w:num>
  <w:num w:numId="12">
    <w:abstractNumId w:val="2"/>
  </w:num>
  <w:num w:numId="13">
    <w:abstractNumId w:val="9"/>
  </w:num>
  <w:num w:numId="14">
    <w:abstractNumId w:val="7"/>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63"/>
    <w:rsid w:val="00014179"/>
    <w:rsid w:val="000150AA"/>
    <w:rsid w:val="000158F4"/>
    <w:rsid w:val="00022CE2"/>
    <w:rsid w:val="00033B0C"/>
    <w:rsid w:val="000442B8"/>
    <w:rsid w:val="000443DD"/>
    <w:rsid w:val="00045D63"/>
    <w:rsid w:val="000475BF"/>
    <w:rsid w:val="0004783D"/>
    <w:rsid w:val="00051855"/>
    <w:rsid w:val="000559D2"/>
    <w:rsid w:val="000566D1"/>
    <w:rsid w:val="00060059"/>
    <w:rsid w:val="00060473"/>
    <w:rsid w:val="000604DA"/>
    <w:rsid w:val="00064915"/>
    <w:rsid w:val="00065998"/>
    <w:rsid w:val="00072486"/>
    <w:rsid w:val="00076626"/>
    <w:rsid w:val="0007706C"/>
    <w:rsid w:val="000814CA"/>
    <w:rsid w:val="000902BC"/>
    <w:rsid w:val="00095158"/>
    <w:rsid w:val="000A3AF5"/>
    <w:rsid w:val="000B1F8D"/>
    <w:rsid w:val="000C0650"/>
    <w:rsid w:val="000C2689"/>
    <w:rsid w:val="000C4125"/>
    <w:rsid w:val="000C6028"/>
    <w:rsid w:val="000D091C"/>
    <w:rsid w:val="000D352A"/>
    <w:rsid w:val="000D3F70"/>
    <w:rsid w:val="000D44F7"/>
    <w:rsid w:val="000E1801"/>
    <w:rsid w:val="000F0B15"/>
    <w:rsid w:val="000F37B9"/>
    <w:rsid w:val="000F5243"/>
    <w:rsid w:val="001000DE"/>
    <w:rsid w:val="001053F1"/>
    <w:rsid w:val="00106628"/>
    <w:rsid w:val="0011132E"/>
    <w:rsid w:val="00113BD5"/>
    <w:rsid w:val="00114337"/>
    <w:rsid w:val="00114C8A"/>
    <w:rsid w:val="001226C2"/>
    <w:rsid w:val="00134DC6"/>
    <w:rsid w:val="00136D0F"/>
    <w:rsid w:val="001374FA"/>
    <w:rsid w:val="00137BD2"/>
    <w:rsid w:val="001431F7"/>
    <w:rsid w:val="0014495E"/>
    <w:rsid w:val="00146EA0"/>
    <w:rsid w:val="00151D63"/>
    <w:rsid w:val="0015378E"/>
    <w:rsid w:val="00156EC1"/>
    <w:rsid w:val="001745EC"/>
    <w:rsid w:val="001778A8"/>
    <w:rsid w:val="00177910"/>
    <w:rsid w:val="00193988"/>
    <w:rsid w:val="001A1006"/>
    <w:rsid w:val="001A1770"/>
    <w:rsid w:val="001A2D63"/>
    <w:rsid w:val="001A32E3"/>
    <w:rsid w:val="001A43DB"/>
    <w:rsid w:val="001A5B24"/>
    <w:rsid w:val="001B055B"/>
    <w:rsid w:val="001B2959"/>
    <w:rsid w:val="001B29BB"/>
    <w:rsid w:val="001B37A9"/>
    <w:rsid w:val="001B469E"/>
    <w:rsid w:val="001B4C19"/>
    <w:rsid w:val="001D0352"/>
    <w:rsid w:val="001D5788"/>
    <w:rsid w:val="001D6EDA"/>
    <w:rsid w:val="001E31C4"/>
    <w:rsid w:val="002001F1"/>
    <w:rsid w:val="00200EED"/>
    <w:rsid w:val="00205797"/>
    <w:rsid w:val="00206548"/>
    <w:rsid w:val="00211C7D"/>
    <w:rsid w:val="00225B89"/>
    <w:rsid w:val="00230E36"/>
    <w:rsid w:val="002378B3"/>
    <w:rsid w:val="00242BF0"/>
    <w:rsid w:val="00250CD6"/>
    <w:rsid w:val="002574D6"/>
    <w:rsid w:val="00260AAC"/>
    <w:rsid w:val="00260CFD"/>
    <w:rsid w:val="00261BD3"/>
    <w:rsid w:val="00262C42"/>
    <w:rsid w:val="00262D38"/>
    <w:rsid w:val="00267170"/>
    <w:rsid w:val="002712E8"/>
    <w:rsid w:val="002776F8"/>
    <w:rsid w:val="00281B58"/>
    <w:rsid w:val="00285869"/>
    <w:rsid w:val="0028696C"/>
    <w:rsid w:val="00296DC9"/>
    <w:rsid w:val="002A076B"/>
    <w:rsid w:val="002B2C22"/>
    <w:rsid w:val="002B2F38"/>
    <w:rsid w:val="002B3CFC"/>
    <w:rsid w:val="002C2948"/>
    <w:rsid w:val="002C584B"/>
    <w:rsid w:val="002C59A5"/>
    <w:rsid w:val="002C771D"/>
    <w:rsid w:val="002D0B91"/>
    <w:rsid w:val="002D6F54"/>
    <w:rsid w:val="002F1F30"/>
    <w:rsid w:val="002F4A38"/>
    <w:rsid w:val="002F587B"/>
    <w:rsid w:val="00307432"/>
    <w:rsid w:val="00307ED2"/>
    <w:rsid w:val="003155DE"/>
    <w:rsid w:val="003204FB"/>
    <w:rsid w:val="00322401"/>
    <w:rsid w:val="0033174F"/>
    <w:rsid w:val="003372CD"/>
    <w:rsid w:val="00340529"/>
    <w:rsid w:val="00340604"/>
    <w:rsid w:val="00342AEC"/>
    <w:rsid w:val="00344757"/>
    <w:rsid w:val="00347591"/>
    <w:rsid w:val="00347A7A"/>
    <w:rsid w:val="00350971"/>
    <w:rsid w:val="003555AC"/>
    <w:rsid w:val="003603E0"/>
    <w:rsid w:val="00361526"/>
    <w:rsid w:val="00365E6F"/>
    <w:rsid w:val="00371B55"/>
    <w:rsid w:val="00371FF3"/>
    <w:rsid w:val="00373518"/>
    <w:rsid w:val="003741BB"/>
    <w:rsid w:val="00375364"/>
    <w:rsid w:val="00383E84"/>
    <w:rsid w:val="00384B8A"/>
    <w:rsid w:val="003950A2"/>
    <w:rsid w:val="003B386E"/>
    <w:rsid w:val="003B4D29"/>
    <w:rsid w:val="003B7177"/>
    <w:rsid w:val="003C0B03"/>
    <w:rsid w:val="003C2425"/>
    <w:rsid w:val="003C49A2"/>
    <w:rsid w:val="003D2658"/>
    <w:rsid w:val="003D7780"/>
    <w:rsid w:val="003E063F"/>
    <w:rsid w:val="003E07B8"/>
    <w:rsid w:val="003F1DD9"/>
    <w:rsid w:val="003F6FBF"/>
    <w:rsid w:val="00402437"/>
    <w:rsid w:val="004042F6"/>
    <w:rsid w:val="004048DD"/>
    <w:rsid w:val="0040548E"/>
    <w:rsid w:val="0041386A"/>
    <w:rsid w:val="0041646C"/>
    <w:rsid w:val="00421A64"/>
    <w:rsid w:val="00422EE9"/>
    <w:rsid w:val="00422F21"/>
    <w:rsid w:val="004320E7"/>
    <w:rsid w:val="00433F08"/>
    <w:rsid w:val="0043479A"/>
    <w:rsid w:val="00436C1F"/>
    <w:rsid w:val="00443F0A"/>
    <w:rsid w:val="00444277"/>
    <w:rsid w:val="004445E3"/>
    <w:rsid w:val="004463BF"/>
    <w:rsid w:val="00453C1D"/>
    <w:rsid w:val="00460B83"/>
    <w:rsid w:val="00460BD4"/>
    <w:rsid w:val="00464668"/>
    <w:rsid w:val="00467593"/>
    <w:rsid w:val="00470F33"/>
    <w:rsid w:val="00480401"/>
    <w:rsid w:val="00483230"/>
    <w:rsid w:val="00484E66"/>
    <w:rsid w:val="0048600F"/>
    <w:rsid w:val="004A3B1C"/>
    <w:rsid w:val="004A569C"/>
    <w:rsid w:val="004B6102"/>
    <w:rsid w:val="004C0906"/>
    <w:rsid w:val="004C6891"/>
    <w:rsid w:val="004C6D82"/>
    <w:rsid w:val="004D00E3"/>
    <w:rsid w:val="004D0B96"/>
    <w:rsid w:val="004D2840"/>
    <w:rsid w:val="004D3C44"/>
    <w:rsid w:val="004E3500"/>
    <w:rsid w:val="004E68A0"/>
    <w:rsid w:val="004E72EC"/>
    <w:rsid w:val="004F1467"/>
    <w:rsid w:val="004F75EC"/>
    <w:rsid w:val="00502FF2"/>
    <w:rsid w:val="00506D1A"/>
    <w:rsid w:val="005075CA"/>
    <w:rsid w:val="005148C0"/>
    <w:rsid w:val="00516871"/>
    <w:rsid w:val="00516ED8"/>
    <w:rsid w:val="00520269"/>
    <w:rsid w:val="005230E7"/>
    <w:rsid w:val="005246BB"/>
    <w:rsid w:val="00524DBE"/>
    <w:rsid w:val="005324B9"/>
    <w:rsid w:val="005352B9"/>
    <w:rsid w:val="005409C2"/>
    <w:rsid w:val="005468B8"/>
    <w:rsid w:val="00546E0C"/>
    <w:rsid w:val="00550523"/>
    <w:rsid w:val="005506DF"/>
    <w:rsid w:val="00551A40"/>
    <w:rsid w:val="005544A7"/>
    <w:rsid w:val="00554C54"/>
    <w:rsid w:val="00563962"/>
    <w:rsid w:val="00567730"/>
    <w:rsid w:val="00572F21"/>
    <w:rsid w:val="00576501"/>
    <w:rsid w:val="00576552"/>
    <w:rsid w:val="005804B0"/>
    <w:rsid w:val="00586818"/>
    <w:rsid w:val="0059070B"/>
    <w:rsid w:val="005A502D"/>
    <w:rsid w:val="005A7A91"/>
    <w:rsid w:val="005B4DF8"/>
    <w:rsid w:val="005C3233"/>
    <w:rsid w:val="005C495F"/>
    <w:rsid w:val="005D5844"/>
    <w:rsid w:val="005E4343"/>
    <w:rsid w:val="005E7692"/>
    <w:rsid w:val="005F3C43"/>
    <w:rsid w:val="005F458B"/>
    <w:rsid w:val="006005E4"/>
    <w:rsid w:val="006012DB"/>
    <w:rsid w:val="006114D4"/>
    <w:rsid w:val="00611DED"/>
    <w:rsid w:val="00613D88"/>
    <w:rsid w:val="0061687C"/>
    <w:rsid w:val="00617834"/>
    <w:rsid w:val="006224B8"/>
    <w:rsid w:val="00622699"/>
    <w:rsid w:val="00624255"/>
    <w:rsid w:val="006269FD"/>
    <w:rsid w:val="00633D7E"/>
    <w:rsid w:val="006362DF"/>
    <w:rsid w:val="00637694"/>
    <w:rsid w:val="00642E77"/>
    <w:rsid w:val="00643B13"/>
    <w:rsid w:val="0064406F"/>
    <w:rsid w:val="006456C4"/>
    <w:rsid w:val="00645FA5"/>
    <w:rsid w:val="006551F7"/>
    <w:rsid w:val="006718F8"/>
    <w:rsid w:val="00686218"/>
    <w:rsid w:val="0069491F"/>
    <w:rsid w:val="0069625C"/>
    <w:rsid w:val="0069631C"/>
    <w:rsid w:val="006B0F5E"/>
    <w:rsid w:val="006B42FB"/>
    <w:rsid w:val="006B43C0"/>
    <w:rsid w:val="006D0D18"/>
    <w:rsid w:val="006D2B79"/>
    <w:rsid w:val="006D2FC3"/>
    <w:rsid w:val="006D4D64"/>
    <w:rsid w:val="006D634E"/>
    <w:rsid w:val="006D6AF2"/>
    <w:rsid w:val="006E7B4D"/>
    <w:rsid w:val="006F235A"/>
    <w:rsid w:val="006F3CF1"/>
    <w:rsid w:val="00702DE1"/>
    <w:rsid w:val="00707E14"/>
    <w:rsid w:val="007110D5"/>
    <w:rsid w:val="007120E3"/>
    <w:rsid w:val="007138AF"/>
    <w:rsid w:val="007315A8"/>
    <w:rsid w:val="007325BB"/>
    <w:rsid w:val="007342CB"/>
    <w:rsid w:val="00736C7A"/>
    <w:rsid w:val="00743C42"/>
    <w:rsid w:val="0074435B"/>
    <w:rsid w:val="00751D5E"/>
    <w:rsid w:val="0075293F"/>
    <w:rsid w:val="00753D82"/>
    <w:rsid w:val="00753DF7"/>
    <w:rsid w:val="00754FD8"/>
    <w:rsid w:val="0076220F"/>
    <w:rsid w:val="00766163"/>
    <w:rsid w:val="00767373"/>
    <w:rsid w:val="00770064"/>
    <w:rsid w:val="007723C5"/>
    <w:rsid w:val="0078444F"/>
    <w:rsid w:val="00784C6B"/>
    <w:rsid w:val="007851B9"/>
    <w:rsid w:val="007909F0"/>
    <w:rsid w:val="00791F73"/>
    <w:rsid w:val="007A4ADB"/>
    <w:rsid w:val="007A71EB"/>
    <w:rsid w:val="007B1B66"/>
    <w:rsid w:val="007B6903"/>
    <w:rsid w:val="007C2B92"/>
    <w:rsid w:val="007C3AE4"/>
    <w:rsid w:val="007C6521"/>
    <w:rsid w:val="007D3F06"/>
    <w:rsid w:val="007E431A"/>
    <w:rsid w:val="007F0D33"/>
    <w:rsid w:val="007F20B4"/>
    <w:rsid w:val="007F37F2"/>
    <w:rsid w:val="007F52EB"/>
    <w:rsid w:val="008000BB"/>
    <w:rsid w:val="008018F3"/>
    <w:rsid w:val="00801A72"/>
    <w:rsid w:val="00806749"/>
    <w:rsid w:val="00811667"/>
    <w:rsid w:val="00811C5A"/>
    <w:rsid w:val="00814DCB"/>
    <w:rsid w:val="00815032"/>
    <w:rsid w:val="0082522F"/>
    <w:rsid w:val="00830042"/>
    <w:rsid w:val="00830103"/>
    <w:rsid w:val="008445B5"/>
    <w:rsid w:val="00845F7B"/>
    <w:rsid w:val="00846CB8"/>
    <w:rsid w:val="00846E7B"/>
    <w:rsid w:val="0086051E"/>
    <w:rsid w:val="008864AA"/>
    <w:rsid w:val="00887F44"/>
    <w:rsid w:val="00897A92"/>
    <w:rsid w:val="00897EBC"/>
    <w:rsid w:val="008A1052"/>
    <w:rsid w:val="008A1989"/>
    <w:rsid w:val="008A1D27"/>
    <w:rsid w:val="008A49A1"/>
    <w:rsid w:val="008A5A80"/>
    <w:rsid w:val="008B147D"/>
    <w:rsid w:val="008B2758"/>
    <w:rsid w:val="008C750A"/>
    <w:rsid w:val="008D725D"/>
    <w:rsid w:val="008E14B4"/>
    <w:rsid w:val="008E1F95"/>
    <w:rsid w:val="008F00CE"/>
    <w:rsid w:val="008F0630"/>
    <w:rsid w:val="0090047F"/>
    <w:rsid w:val="009020A6"/>
    <w:rsid w:val="0090308F"/>
    <w:rsid w:val="00906B27"/>
    <w:rsid w:val="00906ECD"/>
    <w:rsid w:val="00910C5B"/>
    <w:rsid w:val="0091451C"/>
    <w:rsid w:val="00921271"/>
    <w:rsid w:val="009262D2"/>
    <w:rsid w:val="0092784D"/>
    <w:rsid w:val="00930576"/>
    <w:rsid w:val="0093109F"/>
    <w:rsid w:val="0093743E"/>
    <w:rsid w:val="009446B8"/>
    <w:rsid w:val="0094630E"/>
    <w:rsid w:val="00955B2D"/>
    <w:rsid w:val="00956D8C"/>
    <w:rsid w:val="00966495"/>
    <w:rsid w:val="00972573"/>
    <w:rsid w:val="009741C0"/>
    <w:rsid w:val="00982D25"/>
    <w:rsid w:val="0098404F"/>
    <w:rsid w:val="009922E1"/>
    <w:rsid w:val="009953D7"/>
    <w:rsid w:val="009965A4"/>
    <w:rsid w:val="009972F8"/>
    <w:rsid w:val="009A6FFF"/>
    <w:rsid w:val="009B0681"/>
    <w:rsid w:val="009B096B"/>
    <w:rsid w:val="009B0AD2"/>
    <w:rsid w:val="009B6272"/>
    <w:rsid w:val="009B6565"/>
    <w:rsid w:val="009C0046"/>
    <w:rsid w:val="009D0A85"/>
    <w:rsid w:val="009D1D70"/>
    <w:rsid w:val="009D477C"/>
    <w:rsid w:val="009E025C"/>
    <w:rsid w:val="009E3660"/>
    <w:rsid w:val="009E381B"/>
    <w:rsid w:val="009E541B"/>
    <w:rsid w:val="009F0847"/>
    <w:rsid w:val="009F289B"/>
    <w:rsid w:val="009F65D7"/>
    <w:rsid w:val="00A025CB"/>
    <w:rsid w:val="00A029EF"/>
    <w:rsid w:val="00A02E0C"/>
    <w:rsid w:val="00A034D4"/>
    <w:rsid w:val="00A07590"/>
    <w:rsid w:val="00A14480"/>
    <w:rsid w:val="00A164F5"/>
    <w:rsid w:val="00A209D0"/>
    <w:rsid w:val="00A26A41"/>
    <w:rsid w:val="00A30893"/>
    <w:rsid w:val="00A3760B"/>
    <w:rsid w:val="00A400F7"/>
    <w:rsid w:val="00A41D2B"/>
    <w:rsid w:val="00A43B02"/>
    <w:rsid w:val="00A5031B"/>
    <w:rsid w:val="00A518F7"/>
    <w:rsid w:val="00A53FC5"/>
    <w:rsid w:val="00A54524"/>
    <w:rsid w:val="00A57E9F"/>
    <w:rsid w:val="00A60795"/>
    <w:rsid w:val="00A61045"/>
    <w:rsid w:val="00A63952"/>
    <w:rsid w:val="00A74BF8"/>
    <w:rsid w:val="00A75C03"/>
    <w:rsid w:val="00A77E15"/>
    <w:rsid w:val="00A80B33"/>
    <w:rsid w:val="00A81283"/>
    <w:rsid w:val="00A831D4"/>
    <w:rsid w:val="00A843D7"/>
    <w:rsid w:val="00A87AF2"/>
    <w:rsid w:val="00A87E7D"/>
    <w:rsid w:val="00A945FB"/>
    <w:rsid w:val="00A95B85"/>
    <w:rsid w:val="00AB30D8"/>
    <w:rsid w:val="00AB5564"/>
    <w:rsid w:val="00AB75D3"/>
    <w:rsid w:val="00AC06ED"/>
    <w:rsid w:val="00AC35D4"/>
    <w:rsid w:val="00AC6ADF"/>
    <w:rsid w:val="00AD2308"/>
    <w:rsid w:val="00AE18DD"/>
    <w:rsid w:val="00AE1B16"/>
    <w:rsid w:val="00AE1B44"/>
    <w:rsid w:val="00AE44D2"/>
    <w:rsid w:val="00AE704E"/>
    <w:rsid w:val="00AF2FBB"/>
    <w:rsid w:val="00AF6F82"/>
    <w:rsid w:val="00B024F8"/>
    <w:rsid w:val="00B0267D"/>
    <w:rsid w:val="00B038ED"/>
    <w:rsid w:val="00B04BEA"/>
    <w:rsid w:val="00B05E00"/>
    <w:rsid w:val="00B10017"/>
    <w:rsid w:val="00B22603"/>
    <w:rsid w:val="00B2555E"/>
    <w:rsid w:val="00B26944"/>
    <w:rsid w:val="00B26E57"/>
    <w:rsid w:val="00B274B7"/>
    <w:rsid w:val="00B33A01"/>
    <w:rsid w:val="00B35F54"/>
    <w:rsid w:val="00B400BD"/>
    <w:rsid w:val="00B573DE"/>
    <w:rsid w:val="00B574D6"/>
    <w:rsid w:val="00B60710"/>
    <w:rsid w:val="00B70849"/>
    <w:rsid w:val="00B71FE9"/>
    <w:rsid w:val="00B72322"/>
    <w:rsid w:val="00B75C07"/>
    <w:rsid w:val="00B86DBA"/>
    <w:rsid w:val="00B87E6F"/>
    <w:rsid w:val="00B92754"/>
    <w:rsid w:val="00BA0C7E"/>
    <w:rsid w:val="00BA1E90"/>
    <w:rsid w:val="00BA6A64"/>
    <w:rsid w:val="00BA78F4"/>
    <w:rsid w:val="00BB0D37"/>
    <w:rsid w:val="00BB1F38"/>
    <w:rsid w:val="00BB33A0"/>
    <w:rsid w:val="00BB5FB8"/>
    <w:rsid w:val="00BB6B57"/>
    <w:rsid w:val="00BB7151"/>
    <w:rsid w:val="00BC029F"/>
    <w:rsid w:val="00BC244A"/>
    <w:rsid w:val="00BC3100"/>
    <w:rsid w:val="00BC4888"/>
    <w:rsid w:val="00BD031E"/>
    <w:rsid w:val="00BE097C"/>
    <w:rsid w:val="00BE0D3E"/>
    <w:rsid w:val="00BE0F92"/>
    <w:rsid w:val="00BF587B"/>
    <w:rsid w:val="00C03A16"/>
    <w:rsid w:val="00C079A3"/>
    <w:rsid w:val="00C116B4"/>
    <w:rsid w:val="00C262B9"/>
    <w:rsid w:val="00C273D6"/>
    <w:rsid w:val="00C31B27"/>
    <w:rsid w:val="00C36DE5"/>
    <w:rsid w:val="00C3738D"/>
    <w:rsid w:val="00C4192D"/>
    <w:rsid w:val="00C42103"/>
    <w:rsid w:val="00C43797"/>
    <w:rsid w:val="00C44A98"/>
    <w:rsid w:val="00C46330"/>
    <w:rsid w:val="00C52E14"/>
    <w:rsid w:val="00C578BC"/>
    <w:rsid w:val="00C57F25"/>
    <w:rsid w:val="00C622BE"/>
    <w:rsid w:val="00C63067"/>
    <w:rsid w:val="00C64CEF"/>
    <w:rsid w:val="00C71465"/>
    <w:rsid w:val="00C715C9"/>
    <w:rsid w:val="00C72031"/>
    <w:rsid w:val="00C7452D"/>
    <w:rsid w:val="00C7507D"/>
    <w:rsid w:val="00C85549"/>
    <w:rsid w:val="00CA14EB"/>
    <w:rsid w:val="00CA269A"/>
    <w:rsid w:val="00CA3DAB"/>
    <w:rsid w:val="00CA6848"/>
    <w:rsid w:val="00CA6903"/>
    <w:rsid w:val="00CB212A"/>
    <w:rsid w:val="00CB74A7"/>
    <w:rsid w:val="00CC16BC"/>
    <w:rsid w:val="00CC29E4"/>
    <w:rsid w:val="00CC6236"/>
    <w:rsid w:val="00CD2AD6"/>
    <w:rsid w:val="00CD36CA"/>
    <w:rsid w:val="00CD498A"/>
    <w:rsid w:val="00CD5F58"/>
    <w:rsid w:val="00CE0D7B"/>
    <w:rsid w:val="00CE35A6"/>
    <w:rsid w:val="00CF258B"/>
    <w:rsid w:val="00CF2AC4"/>
    <w:rsid w:val="00CF35F7"/>
    <w:rsid w:val="00D00B33"/>
    <w:rsid w:val="00D01872"/>
    <w:rsid w:val="00D0218B"/>
    <w:rsid w:val="00D02906"/>
    <w:rsid w:val="00D02DBD"/>
    <w:rsid w:val="00D02F68"/>
    <w:rsid w:val="00D12F32"/>
    <w:rsid w:val="00D16C14"/>
    <w:rsid w:val="00D16F7A"/>
    <w:rsid w:val="00D25A1F"/>
    <w:rsid w:val="00D2706E"/>
    <w:rsid w:val="00D27CA3"/>
    <w:rsid w:val="00D32293"/>
    <w:rsid w:val="00D3696A"/>
    <w:rsid w:val="00D37FB5"/>
    <w:rsid w:val="00D44D1B"/>
    <w:rsid w:val="00D518E5"/>
    <w:rsid w:val="00D537BE"/>
    <w:rsid w:val="00D5629D"/>
    <w:rsid w:val="00D56337"/>
    <w:rsid w:val="00D6076F"/>
    <w:rsid w:val="00D60A5F"/>
    <w:rsid w:val="00D61112"/>
    <w:rsid w:val="00D62E46"/>
    <w:rsid w:val="00D6312E"/>
    <w:rsid w:val="00D64281"/>
    <w:rsid w:val="00D67873"/>
    <w:rsid w:val="00D702C3"/>
    <w:rsid w:val="00D703E7"/>
    <w:rsid w:val="00D82910"/>
    <w:rsid w:val="00D841ED"/>
    <w:rsid w:val="00D876DD"/>
    <w:rsid w:val="00D90B3F"/>
    <w:rsid w:val="00D922CD"/>
    <w:rsid w:val="00D94483"/>
    <w:rsid w:val="00D95396"/>
    <w:rsid w:val="00D97585"/>
    <w:rsid w:val="00DA1835"/>
    <w:rsid w:val="00DA536A"/>
    <w:rsid w:val="00DB1241"/>
    <w:rsid w:val="00DB1D91"/>
    <w:rsid w:val="00DB466C"/>
    <w:rsid w:val="00DC2F55"/>
    <w:rsid w:val="00DC7DCA"/>
    <w:rsid w:val="00DD1846"/>
    <w:rsid w:val="00DD1E0D"/>
    <w:rsid w:val="00DE15CD"/>
    <w:rsid w:val="00DE3A21"/>
    <w:rsid w:val="00DE59DF"/>
    <w:rsid w:val="00DE5DF4"/>
    <w:rsid w:val="00DF0C02"/>
    <w:rsid w:val="00DF15E3"/>
    <w:rsid w:val="00DF5425"/>
    <w:rsid w:val="00E017EE"/>
    <w:rsid w:val="00E02F3D"/>
    <w:rsid w:val="00E063FF"/>
    <w:rsid w:val="00E07C44"/>
    <w:rsid w:val="00E1119D"/>
    <w:rsid w:val="00E12376"/>
    <w:rsid w:val="00E1381F"/>
    <w:rsid w:val="00E24787"/>
    <w:rsid w:val="00E40A12"/>
    <w:rsid w:val="00E43840"/>
    <w:rsid w:val="00E54257"/>
    <w:rsid w:val="00E543C2"/>
    <w:rsid w:val="00E55F63"/>
    <w:rsid w:val="00E606DA"/>
    <w:rsid w:val="00E62137"/>
    <w:rsid w:val="00E643D0"/>
    <w:rsid w:val="00E67B62"/>
    <w:rsid w:val="00E73ED5"/>
    <w:rsid w:val="00E748C3"/>
    <w:rsid w:val="00E74ECD"/>
    <w:rsid w:val="00E77DD7"/>
    <w:rsid w:val="00E81205"/>
    <w:rsid w:val="00E81473"/>
    <w:rsid w:val="00E85B0E"/>
    <w:rsid w:val="00E85F96"/>
    <w:rsid w:val="00E879D4"/>
    <w:rsid w:val="00E902E2"/>
    <w:rsid w:val="00E91AAC"/>
    <w:rsid w:val="00EB060D"/>
    <w:rsid w:val="00EC1BB6"/>
    <w:rsid w:val="00EC39B5"/>
    <w:rsid w:val="00EC3E1C"/>
    <w:rsid w:val="00ED050E"/>
    <w:rsid w:val="00ED2C3F"/>
    <w:rsid w:val="00ED6C9D"/>
    <w:rsid w:val="00ED7355"/>
    <w:rsid w:val="00EE6080"/>
    <w:rsid w:val="00EF6FC6"/>
    <w:rsid w:val="00F00585"/>
    <w:rsid w:val="00F02BA4"/>
    <w:rsid w:val="00F03619"/>
    <w:rsid w:val="00F05232"/>
    <w:rsid w:val="00F14D53"/>
    <w:rsid w:val="00F2394F"/>
    <w:rsid w:val="00F33C0B"/>
    <w:rsid w:val="00F35313"/>
    <w:rsid w:val="00F3648A"/>
    <w:rsid w:val="00F4071A"/>
    <w:rsid w:val="00F42680"/>
    <w:rsid w:val="00F4347D"/>
    <w:rsid w:val="00F47791"/>
    <w:rsid w:val="00F509A2"/>
    <w:rsid w:val="00F522DC"/>
    <w:rsid w:val="00F569B1"/>
    <w:rsid w:val="00F576C7"/>
    <w:rsid w:val="00F57C60"/>
    <w:rsid w:val="00F641DF"/>
    <w:rsid w:val="00F65AB9"/>
    <w:rsid w:val="00F67742"/>
    <w:rsid w:val="00F71511"/>
    <w:rsid w:val="00F80F19"/>
    <w:rsid w:val="00F85398"/>
    <w:rsid w:val="00F87228"/>
    <w:rsid w:val="00F87F21"/>
    <w:rsid w:val="00F96A5F"/>
    <w:rsid w:val="00F96E29"/>
    <w:rsid w:val="00F97FA7"/>
    <w:rsid w:val="00FA1BFE"/>
    <w:rsid w:val="00FA4EFB"/>
    <w:rsid w:val="00FA690E"/>
    <w:rsid w:val="00FB42CE"/>
    <w:rsid w:val="00FB5867"/>
    <w:rsid w:val="00FB6451"/>
    <w:rsid w:val="00FC5EAC"/>
    <w:rsid w:val="00FD60D7"/>
    <w:rsid w:val="00FD65A2"/>
    <w:rsid w:val="00FE4D91"/>
    <w:rsid w:val="00FE5DBE"/>
    <w:rsid w:val="00FF0573"/>
    <w:rsid w:val="00FF1179"/>
    <w:rsid w:val="00FF187C"/>
    <w:rsid w:val="00FF433A"/>
  </w:rsids>
  <m:mathPr>
    <m:mathFont m:val="Cambria Math"/>
    <m:brkBin m:val="before"/>
    <m:brkBinSub m:val="--"/>
    <m:smallFrac m:val="0"/>
    <m:dispDef/>
    <m:lMargin m:val="0"/>
    <m:rMargin m:val="0"/>
    <m:defJc m:val="centerGroup"/>
    <m:wrapIndent m:val="1440"/>
    <m:intLim m:val="subSup"/>
    <m:naryLim m:val="undOvr"/>
  </m:mathPr>
  <w:themeFontLang w:val="it-IT"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78AB0"/>
  <w14:defaultImageDpi w14:val="300"/>
  <w15:docId w15:val="{DBEAD995-74F8-2248-B928-46C43B0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5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Carattere Carattere Carattere Carattere,Testo nota a piè di pagina Carattere Carattere Carattere Carattere Carattere Caratte,TestoBibliografiaFine"/>
    <w:basedOn w:val="Normal"/>
    <w:link w:val="FootnoteTextChar"/>
    <w:unhideWhenUsed/>
    <w:qFormat/>
    <w:rsid w:val="00C7452D"/>
    <w:rPr>
      <w:rFonts w:asciiTheme="minorHAnsi" w:eastAsiaTheme="minorEastAsia" w:hAnsiTheme="minorHAnsi" w:cstheme="minorBidi"/>
      <w:sz w:val="20"/>
      <w:lang w:val="en-GB" w:eastAsia="en-US"/>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
    <w:basedOn w:val="DefaultParagraphFont"/>
    <w:link w:val="FootnoteText"/>
    <w:uiPriority w:val="99"/>
    <w:rsid w:val="00C7452D"/>
    <w:rPr>
      <w:sz w:val="20"/>
      <w:lang w:val="en-GB"/>
    </w:rPr>
  </w:style>
  <w:style w:type="paragraph" w:styleId="Footer">
    <w:name w:val="footer"/>
    <w:basedOn w:val="Normal"/>
    <w:link w:val="FooterChar"/>
    <w:rsid w:val="001A2D63"/>
    <w:pPr>
      <w:tabs>
        <w:tab w:val="center" w:pos="4819"/>
        <w:tab w:val="right" w:pos="9071"/>
      </w:tabs>
      <w:ind w:firstLine="284"/>
      <w:jc w:val="both"/>
    </w:pPr>
    <w:rPr>
      <w:szCs w:val="20"/>
      <w:lang w:val="fr-FR" w:eastAsia="fr-FR"/>
    </w:rPr>
  </w:style>
  <w:style w:type="character" w:customStyle="1" w:styleId="FooterChar">
    <w:name w:val="Footer Char"/>
    <w:basedOn w:val="DefaultParagraphFont"/>
    <w:link w:val="Footer"/>
    <w:rsid w:val="001A2D63"/>
    <w:rPr>
      <w:rFonts w:ascii="Times New Roman" w:eastAsia="Times New Roman" w:hAnsi="Times New Roman" w:cs="Times New Roman"/>
      <w:szCs w:val="20"/>
      <w:lang w:val="fr-FR" w:eastAsia="fr-FR"/>
    </w:rPr>
  </w:style>
  <w:style w:type="paragraph" w:styleId="Header">
    <w:name w:val="header"/>
    <w:basedOn w:val="Normal"/>
    <w:link w:val="HeaderChar"/>
    <w:rsid w:val="001A2D63"/>
    <w:pPr>
      <w:tabs>
        <w:tab w:val="center" w:pos="4819"/>
        <w:tab w:val="right" w:pos="9071"/>
      </w:tabs>
      <w:ind w:firstLine="284"/>
      <w:jc w:val="both"/>
    </w:pPr>
    <w:rPr>
      <w:szCs w:val="20"/>
      <w:lang w:val="fr-FR" w:eastAsia="fr-FR"/>
    </w:rPr>
  </w:style>
  <w:style w:type="character" w:customStyle="1" w:styleId="HeaderChar">
    <w:name w:val="Header Char"/>
    <w:basedOn w:val="DefaultParagraphFont"/>
    <w:link w:val="Header"/>
    <w:rsid w:val="001A2D63"/>
    <w:rPr>
      <w:rFonts w:ascii="Times New Roman" w:eastAsia="Times New Roman" w:hAnsi="Times New Roman" w:cs="Times New Roman"/>
      <w:szCs w:val="20"/>
      <w:lang w:val="fr-FR" w:eastAsia="fr-FR"/>
    </w:rPr>
  </w:style>
  <w:style w:type="paragraph" w:customStyle="1" w:styleId="laligne">
    <w:name w:val="à la ligne"/>
    <w:link w:val="laligneCar"/>
    <w:rsid w:val="001A2D63"/>
    <w:pPr>
      <w:jc w:val="both"/>
    </w:pPr>
    <w:rPr>
      <w:rFonts w:ascii="Times New Roman" w:eastAsia="Times New Roman" w:hAnsi="Times New Roman" w:cs="Times New Roman"/>
      <w:szCs w:val="20"/>
      <w:lang w:val="fr-FR" w:eastAsia="fr-FR"/>
    </w:rPr>
  </w:style>
  <w:style w:type="character" w:customStyle="1" w:styleId="laligneCar">
    <w:name w:val="à la ligne Car"/>
    <w:basedOn w:val="DefaultParagraphFont"/>
    <w:link w:val="laligne"/>
    <w:rsid w:val="001A2D63"/>
    <w:rPr>
      <w:rFonts w:ascii="Times New Roman" w:eastAsia="Times New Roman" w:hAnsi="Times New Roman" w:cs="Times New Roman"/>
      <w:szCs w:val="20"/>
      <w:lang w:val="fr-FR" w:eastAsia="fr-FR"/>
    </w:rPr>
  </w:style>
  <w:style w:type="character" w:styleId="PageNumber">
    <w:name w:val="page number"/>
    <w:basedOn w:val="DefaultParagraphFont"/>
    <w:uiPriority w:val="99"/>
    <w:semiHidden/>
    <w:unhideWhenUsed/>
    <w:rsid w:val="007E431A"/>
  </w:style>
  <w:style w:type="paragraph" w:styleId="ListParagraph">
    <w:name w:val="List Paragraph"/>
    <w:basedOn w:val="Normal"/>
    <w:uiPriority w:val="34"/>
    <w:qFormat/>
    <w:rsid w:val="0064406F"/>
    <w:pPr>
      <w:ind w:left="720" w:firstLine="284"/>
      <w:contextualSpacing/>
      <w:jc w:val="both"/>
    </w:pPr>
    <w:rPr>
      <w:szCs w:val="20"/>
      <w:lang w:val="fr-FR" w:eastAsia="fr-FR"/>
    </w:rPr>
  </w:style>
  <w:style w:type="character" w:styleId="FootnoteReference">
    <w:name w:val="footnote reference"/>
    <w:basedOn w:val="DefaultParagraphFont"/>
    <w:uiPriority w:val="99"/>
    <w:unhideWhenUsed/>
    <w:qFormat/>
    <w:rsid w:val="00830042"/>
    <w:rPr>
      <w:vertAlign w:val="superscript"/>
    </w:rPr>
  </w:style>
  <w:style w:type="paragraph" w:styleId="NoSpacing">
    <w:name w:val="No Spacing"/>
    <w:uiPriority w:val="1"/>
    <w:qFormat/>
    <w:rsid w:val="002F4A38"/>
    <w:rPr>
      <w:rFonts w:ascii="Cambria" w:eastAsia="MS Mincho" w:hAnsi="Cambria" w:cs="Times New Roman"/>
      <w:lang w:val="en-GB"/>
    </w:rPr>
  </w:style>
  <w:style w:type="paragraph" w:customStyle="1" w:styleId="citmia">
    <w:name w:val="citmia"/>
    <w:basedOn w:val="Quote"/>
    <w:link w:val="citmiaCarattere"/>
    <w:qFormat/>
    <w:rsid w:val="00E55F63"/>
    <w:pPr>
      <w:spacing w:before="200" w:after="200"/>
      <w:ind w:left="709" w:firstLine="0"/>
    </w:pPr>
    <w:rPr>
      <w:i w:val="0"/>
      <w:sz w:val="20"/>
      <w:lang w:val="en-US" w:eastAsia="it-IT"/>
    </w:rPr>
  </w:style>
  <w:style w:type="character" w:customStyle="1" w:styleId="citmiaCarattere">
    <w:name w:val="citmia Carattere"/>
    <w:basedOn w:val="QuoteChar"/>
    <w:link w:val="citmia"/>
    <w:rsid w:val="00E55F63"/>
    <w:rPr>
      <w:rFonts w:ascii="Times New Roman" w:eastAsia="Times New Roman" w:hAnsi="Times New Roman" w:cs="Times New Roman"/>
      <w:i w:val="0"/>
      <w:iCs/>
      <w:color w:val="000000" w:themeColor="text1"/>
      <w:sz w:val="20"/>
      <w:szCs w:val="20"/>
      <w:lang w:val="en-US" w:eastAsia="it-IT"/>
    </w:rPr>
  </w:style>
  <w:style w:type="paragraph" w:styleId="Quote">
    <w:name w:val="Quote"/>
    <w:basedOn w:val="Normal"/>
    <w:next w:val="Normal"/>
    <w:link w:val="QuoteChar"/>
    <w:uiPriority w:val="29"/>
    <w:qFormat/>
    <w:rsid w:val="00E55F63"/>
    <w:pPr>
      <w:ind w:firstLine="284"/>
      <w:jc w:val="both"/>
    </w:pPr>
    <w:rPr>
      <w:i/>
      <w:iCs/>
      <w:color w:val="000000" w:themeColor="text1"/>
      <w:szCs w:val="20"/>
      <w:lang w:val="fr-FR" w:eastAsia="fr-FR"/>
    </w:rPr>
  </w:style>
  <w:style w:type="character" w:customStyle="1" w:styleId="QuoteChar">
    <w:name w:val="Quote Char"/>
    <w:basedOn w:val="DefaultParagraphFont"/>
    <w:link w:val="Quote"/>
    <w:uiPriority w:val="29"/>
    <w:rsid w:val="00E55F63"/>
    <w:rPr>
      <w:rFonts w:ascii="Times New Roman" w:eastAsia="Times New Roman" w:hAnsi="Times New Roman" w:cs="Times New Roman"/>
      <w:i/>
      <w:iCs/>
      <w:color w:val="000000" w:themeColor="text1"/>
      <w:szCs w:val="20"/>
      <w:lang w:val="fr-FR" w:eastAsia="fr-FR"/>
    </w:rPr>
  </w:style>
  <w:style w:type="paragraph" w:styleId="BodyText2">
    <w:name w:val="Body Text 2"/>
    <w:basedOn w:val="Normal"/>
    <w:link w:val="BodyText2Char"/>
    <w:rsid w:val="001A1770"/>
    <w:pPr>
      <w:autoSpaceDE w:val="0"/>
      <w:autoSpaceDN w:val="0"/>
      <w:ind w:firstLine="720"/>
    </w:pPr>
    <w:rPr>
      <w:rFonts w:ascii="Arial" w:hAnsi="Arial" w:cs="Arial"/>
      <w:sz w:val="28"/>
      <w:szCs w:val="28"/>
      <w:lang w:val="en-US" w:eastAsia="it-IT"/>
    </w:rPr>
  </w:style>
  <w:style w:type="character" w:customStyle="1" w:styleId="BodyText2Char">
    <w:name w:val="Body Text 2 Char"/>
    <w:basedOn w:val="DefaultParagraphFont"/>
    <w:link w:val="BodyText2"/>
    <w:rsid w:val="001A1770"/>
    <w:rPr>
      <w:rFonts w:ascii="Arial" w:eastAsia="Times New Roman" w:hAnsi="Arial" w:cs="Arial"/>
      <w:sz w:val="28"/>
      <w:szCs w:val="28"/>
      <w:lang w:val="en-US" w:eastAsia="it-IT"/>
    </w:rPr>
  </w:style>
  <w:style w:type="character" w:customStyle="1" w:styleId="text">
    <w:name w:val="text"/>
    <w:basedOn w:val="DefaultParagraphFont"/>
    <w:rsid w:val="008B2758"/>
  </w:style>
  <w:style w:type="paragraph" w:styleId="BalloonText">
    <w:name w:val="Balloon Text"/>
    <w:basedOn w:val="Normal"/>
    <w:link w:val="BalloonTextChar"/>
    <w:uiPriority w:val="99"/>
    <w:semiHidden/>
    <w:unhideWhenUsed/>
    <w:rsid w:val="00433F08"/>
    <w:rPr>
      <w:sz w:val="18"/>
      <w:szCs w:val="18"/>
    </w:rPr>
  </w:style>
  <w:style w:type="character" w:customStyle="1" w:styleId="BalloonTextChar">
    <w:name w:val="Balloon Text Char"/>
    <w:basedOn w:val="DefaultParagraphFont"/>
    <w:link w:val="BalloonText"/>
    <w:uiPriority w:val="99"/>
    <w:semiHidden/>
    <w:rsid w:val="00433F08"/>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5F3C43"/>
    <w:rPr>
      <w:color w:val="0000FF"/>
      <w:u w:val="single"/>
    </w:rPr>
  </w:style>
  <w:style w:type="character" w:customStyle="1" w:styleId="EndnoteCharacters">
    <w:name w:val="Endnote Characters"/>
    <w:basedOn w:val="DefaultParagraphFont"/>
    <w:uiPriority w:val="99"/>
    <w:unhideWhenUsed/>
    <w:qFormat/>
    <w:rsid w:val="00BF587B"/>
    <w:rPr>
      <w:vertAlign w:val="superscript"/>
    </w:rPr>
  </w:style>
  <w:style w:type="character" w:customStyle="1" w:styleId="EndnoteAnchor">
    <w:name w:val="Endnote Anchor"/>
    <w:rsid w:val="00BF587B"/>
    <w:rPr>
      <w:vertAlign w:val="superscript"/>
    </w:rPr>
  </w:style>
  <w:style w:type="character" w:styleId="FollowedHyperlink">
    <w:name w:val="FollowedHyperlink"/>
    <w:basedOn w:val="DefaultParagraphFont"/>
    <w:uiPriority w:val="99"/>
    <w:semiHidden/>
    <w:unhideWhenUsed/>
    <w:rsid w:val="00CA269A"/>
    <w:rPr>
      <w:color w:val="800080" w:themeColor="followedHyperlink"/>
      <w:u w:val="single"/>
    </w:rPr>
  </w:style>
  <w:style w:type="character" w:customStyle="1" w:styleId="UnresolvedMention1">
    <w:name w:val="Unresolved Mention1"/>
    <w:basedOn w:val="DefaultParagraphFont"/>
    <w:uiPriority w:val="99"/>
    <w:semiHidden/>
    <w:unhideWhenUsed/>
    <w:rsid w:val="00AC6ADF"/>
    <w:rPr>
      <w:color w:val="605E5C"/>
      <w:shd w:val="clear" w:color="auto" w:fill="E1DFDD"/>
    </w:rPr>
  </w:style>
  <w:style w:type="character" w:styleId="CommentReference">
    <w:name w:val="annotation reference"/>
    <w:basedOn w:val="DefaultParagraphFont"/>
    <w:uiPriority w:val="99"/>
    <w:semiHidden/>
    <w:unhideWhenUsed/>
    <w:rsid w:val="00F03619"/>
    <w:rPr>
      <w:sz w:val="16"/>
      <w:szCs w:val="16"/>
    </w:rPr>
  </w:style>
  <w:style w:type="paragraph" w:styleId="CommentText">
    <w:name w:val="annotation text"/>
    <w:basedOn w:val="Normal"/>
    <w:link w:val="CommentTextChar"/>
    <w:uiPriority w:val="99"/>
    <w:semiHidden/>
    <w:unhideWhenUsed/>
    <w:rsid w:val="00F03619"/>
    <w:rPr>
      <w:sz w:val="20"/>
      <w:szCs w:val="20"/>
    </w:rPr>
  </w:style>
  <w:style w:type="character" w:customStyle="1" w:styleId="CommentTextChar">
    <w:name w:val="Comment Text Char"/>
    <w:basedOn w:val="DefaultParagraphFont"/>
    <w:link w:val="CommentText"/>
    <w:uiPriority w:val="99"/>
    <w:semiHidden/>
    <w:rsid w:val="00F036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619"/>
    <w:rPr>
      <w:b/>
      <w:bCs/>
    </w:rPr>
  </w:style>
  <w:style w:type="character" w:customStyle="1" w:styleId="CommentSubjectChar">
    <w:name w:val="Comment Subject Char"/>
    <w:basedOn w:val="CommentTextChar"/>
    <w:link w:val="CommentSubject"/>
    <w:uiPriority w:val="99"/>
    <w:semiHidden/>
    <w:rsid w:val="00F03619"/>
    <w:rPr>
      <w:rFonts w:ascii="Times New Roman" w:eastAsia="Times New Roman" w:hAnsi="Times New Roman" w:cs="Times New Roman"/>
      <w:b/>
      <w:bCs/>
      <w:sz w:val="20"/>
      <w:szCs w:val="20"/>
      <w:lang w:eastAsia="en-GB"/>
    </w:rPr>
  </w:style>
  <w:style w:type="character" w:customStyle="1" w:styleId="apple-style-span">
    <w:name w:val="apple-style-span"/>
    <w:basedOn w:val="DefaultParagraphFont"/>
    <w:rsid w:val="00BA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318">
      <w:bodyDiv w:val="1"/>
      <w:marLeft w:val="0"/>
      <w:marRight w:val="0"/>
      <w:marTop w:val="0"/>
      <w:marBottom w:val="0"/>
      <w:divBdr>
        <w:top w:val="none" w:sz="0" w:space="0" w:color="auto"/>
        <w:left w:val="none" w:sz="0" w:space="0" w:color="auto"/>
        <w:bottom w:val="none" w:sz="0" w:space="0" w:color="auto"/>
        <w:right w:val="none" w:sz="0" w:space="0" w:color="auto"/>
      </w:divBdr>
    </w:div>
    <w:div w:id="182059169">
      <w:bodyDiv w:val="1"/>
      <w:marLeft w:val="0"/>
      <w:marRight w:val="0"/>
      <w:marTop w:val="0"/>
      <w:marBottom w:val="0"/>
      <w:divBdr>
        <w:top w:val="none" w:sz="0" w:space="0" w:color="auto"/>
        <w:left w:val="none" w:sz="0" w:space="0" w:color="auto"/>
        <w:bottom w:val="none" w:sz="0" w:space="0" w:color="auto"/>
        <w:right w:val="none" w:sz="0" w:space="0" w:color="auto"/>
      </w:divBdr>
    </w:div>
    <w:div w:id="323431531">
      <w:bodyDiv w:val="1"/>
      <w:marLeft w:val="0"/>
      <w:marRight w:val="0"/>
      <w:marTop w:val="0"/>
      <w:marBottom w:val="0"/>
      <w:divBdr>
        <w:top w:val="none" w:sz="0" w:space="0" w:color="auto"/>
        <w:left w:val="none" w:sz="0" w:space="0" w:color="auto"/>
        <w:bottom w:val="none" w:sz="0" w:space="0" w:color="auto"/>
        <w:right w:val="none" w:sz="0" w:space="0" w:color="auto"/>
      </w:divBdr>
    </w:div>
    <w:div w:id="907886632">
      <w:bodyDiv w:val="1"/>
      <w:marLeft w:val="0"/>
      <w:marRight w:val="0"/>
      <w:marTop w:val="0"/>
      <w:marBottom w:val="0"/>
      <w:divBdr>
        <w:top w:val="none" w:sz="0" w:space="0" w:color="auto"/>
        <w:left w:val="none" w:sz="0" w:space="0" w:color="auto"/>
        <w:bottom w:val="none" w:sz="0" w:space="0" w:color="auto"/>
        <w:right w:val="none" w:sz="0" w:space="0" w:color="auto"/>
      </w:divBdr>
    </w:div>
    <w:div w:id="1049570097">
      <w:bodyDiv w:val="1"/>
      <w:marLeft w:val="0"/>
      <w:marRight w:val="0"/>
      <w:marTop w:val="0"/>
      <w:marBottom w:val="0"/>
      <w:divBdr>
        <w:top w:val="none" w:sz="0" w:space="0" w:color="auto"/>
        <w:left w:val="none" w:sz="0" w:space="0" w:color="auto"/>
        <w:bottom w:val="none" w:sz="0" w:space="0" w:color="auto"/>
        <w:right w:val="none" w:sz="0" w:space="0" w:color="auto"/>
      </w:divBdr>
    </w:div>
    <w:div w:id="1134908124">
      <w:bodyDiv w:val="1"/>
      <w:marLeft w:val="0"/>
      <w:marRight w:val="0"/>
      <w:marTop w:val="0"/>
      <w:marBottom w:val="0"/>
      <w:divBdr>
        <w:top w:val="none" w:sz="0" w:space="0" w:color="auto"/>
        <w:left w:val="none" w:sz="0" w:space="0" w:color="auto"/>
        <w:bottom w:val="none" w:sz="0" w:space="0" w:color="auto"/>
        <w:right w:val="none" w:sz="0" w:space="0" w:color="auto"/>
      </w:divBdr>
      <w:divsChild>
        <w:div w:id="746194943">
          <w:marLeft w:val="0"/>
          <w:marRight w:val="0"/>
          <w:marTop w:val="0"/>
          <w:marBottom w:val="0"/>
          <w:divBdr>
            <w:top w:val="none" w:sz="0" w:space="0" w:color="auto"/>
            <w:left w:val="none" w:sz="0" w:space="0" w:color="auto"/>
            <w:bottom w:val="none" w:sz="0" w:space="0" w:color="auto"/>
            <w:right w:val="none" w:sz="0" w:space="0" w:color="auto"/>
          </w:divBdr>
        </w:div>
      </w:divsChild>
    </w:div>
    <w:div w:id="1312713357">
      <w:bodyDiv w:val="1"/>
      <w:marLeft w:val="0"/>
      <w:marRight w:val="0"/>
      <w:marTop w:val="0"/>
      <w:marBottom w:val="0"/>
      <w:divBdr>
        <w:top w:val="none" w:sz="0" w:space="0" w:color="auto"/>
        <w:left w:val="none" w:sz="0" w:space="0" w:color="auto"/>
        <w:bottom w:val="none" w:sz="0" w:space="0" w:color="auto"/>
        <w:right w:val="none" w:sz="0" w:space="0" w:color="auto"/>
      </w:divBdr>
    </w:div>
    <w:div w:id="1466238750">
      <w:bodyDiv w:val="1"/>
      <w:marLeft w:val="0"/>
      <w:marRight w:val="0"/>
      <w:marTop w:val="0"/>
      <w:marBottom w:val="0"/>
      <w:divBdr>
        <w:top w:val="none" w:sz="0" w:space="0" w:color="auto"/>
        <w:left w:val="none" w:sz="0" w:space="0" w:color="auto"/>
        <w:bottom w:val="none" w:sz="0" w:space="0" w:color="auto"/>
        <w:right w:val="none" w:sz="0" w:space="0" w:color="auto"/>
      </w:divBdr>
    </w:div>
    <w:div w:id="1482229217">
      <w:bodyDiv w:val="1"/>
      <w:marLeft w:val="0"/>
      <w:marRight w:val="0"/>
      <w:marTop w:val="0"/>
      <w:marBottom w:val="0"/>
      <w:divBdr>
        <w:top w:val="none" w:sz="0" w:space="0" w:color="auto"/>
        <w:left w:val="none" w:sz="0" w:space="0" w:color="auto"/>
        <w:bottom w:val="none" w:sz="0" w:space="0" w:color="auto"/>
        <w:right w:val="none" w:sz="0" w:space="0" w:color="auto"/>
      </w:divBdr>
    </w:div>
    <w:div w:id="172872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donboscosanto.eu/" TargetMode="External"/><Relationship Id="rId2" Type="http://schemas.openxmlformats.org/officeDocument/2006/relationships/hyperlink" Target="https://www.simone.it/newdiz/newdiz.php?action=view&amp;dizionario=9" TargetMode="External"/><Relationship Id="rId1" Type="http://schemas.openxmlformats.org/officeDocument/2006/relationships/hyperlink" Target="https://w2.vatican.va/content/francesco/it/speeches/2019/september/documents/papa-francesco_20190905_consacrati-mozamb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2919-E4E9-D34C-8CA9-9D97B317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9237</Words>
  <Characters>52654</Characters>
  <Application>Microsoft Office Word</Application>
  <DocSecurity>0</DocSecurity>
  <Lines>438</Lines>
  <Paragraphs>123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Salesian Pontifical University, Faculty of Theology</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Coelho Ivo</cp:lastModifiedBy>
  <cp:revision>2</cp:revision>
  <cp:lastPrinted>2019-12-14T09:27:00Z</cp:lastPrinted>
  <dcterms:created xsi:type="dcterms:W3CDTF">2020-02-06T10:28:00Z</dcterms:created>
  <dcterms:modified xsi:type="dcterms:W3CDTF">2020-02-06T10:28:00Z</dcterms:modified>
</cp:coreProperties>
</file>